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Pavadinimas"/>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126CE374" w14:textId="2D3B43DB" w:rsidR="00BC16FC" w:rsidRDefault="00BC16FC" w:rsidP="00CD67F4">
      <w:pPr>
        <w:pStyle w:val="Body2"/>
        <w:jc w:val="center"/>
        <w:rPr>
          <w:rFonts w:eastAsia="Times New Roman" w:cs="Times New Roman"/>
          <w:b/>
          <w:caps/>
          <w:color w:val="auto"/>
          <w:sz w:val="24"/>
          <w:szCs w:val="24"/>
          <w:lang w:val="lt-LT"/>
        </w:rPr>
      </w:pPr>
      <w:r w:rsidRPr="00BC16FC">
        <w:rPr>
          <w:rFonts w:eastAsia="Times New Roman" w:cs="Times New Roman"/>
          <w:b/>
          <w:caps/>
          <w:color w:val="auto"/>
          <w:sz w:val="24"/>
          <w:szCs w:val="24"/>
          <w:lang w:val="lt-LT"/>
        </w:rPr>
        <w:t xml:space="preserve">Nepertraukiamo maitinimo šaltinis UPS 420 kWA su montavimo paslaugomis  medicininei įrangai Radiologijos ir branduolinės medicinos centro  </w:t>
      </w:r>
    </w:p>
    <w:p w14:paraId="158D5390" w14:textId="72326580" w:rsidR="00CD67F4" w:rsidRDefault="00BC16FC" w:rsidP="00CD67F4">
      <w:pPr>
        <w:pStyle w:val="Body2"/>
        <w:jc w:val="center"/>
        <w:rPr>
          <w:rFonts w:eastAsia="Times New Roman" w:cs="Times New Roman"/>
          <w:b/>
          <w:caps/>
          <w:color w:val="auto"/>
          <w:sz w:val="24"/>
          <w:szCs w:val="24"/>
          <w:lang w:val="lt-LT"/>
        </w:rPr>
      </w:pPr>
      <w:r w:rsidRPr="00BC16FC">
        <w:rPr>
          <w:rFonts w:eastAsia="Times New Roman" w:cs="Times New Roman"/>
          <w:b/>
          <w:caps/>
          <w:color w:val="auto"/>
          <w:sz w:val="24"/>
          <w:szCs w:val="24"/>
          <w:lang w:val="lt-LT"/>
        </w:rPr>
        <w:t>Intervencinės radiologijos skyriuje (C 1 aukšte) (Nr. 12683)</w:t>
      </w:r>
      <w:r w:rsidR="0004567C">
        <w:rPr>
          <w:rFonts w:eastAsia="Times New Roman" w:cs="Times New Roman"/>
          <w:b/>
          <w:caps/>
          <w:color w:val="auto"/>
          <w:sz w:val="24"/>
          <w:szCs w:val="24"/>
          <w:lang w:val="lt-LT"/>
        </w:rPr>
        <w:t xml:space="preserve"> </w:t>
      </w:r>
    </w:p>
    <w:p w14:paraId="2F850333" w14:textId="77777777" w:rsidR="00250CDB" w:rsidRPr="00214FFF" w:rsidRDefault="00250CDB" w:rsidP="00CD67F4">
      <w:pPr>
        <w:pStyle w:val="Body2"/>
        <w:jc w:val="center"/>
        <w:rPr>
          <w:lang w:val="lt-LT"/>
        </w:rPr>
      </w:pPr>
    </w:p>
    <w:p w14:paraId="441FA21F" w14:textId="55A70026" w:rsidR="009C5D91" w:rsidRPr="00DE0862" w:rsidRDefault="004D35E3" w:rsidP="00D36555">
      <w:pPr>
        <w:pStyle w:val="Body2"/>
        <w:rPr>
          <w:color w:val="auto"/>
          <w:lang w:val="lt-LT"/>
        </w:rPr>
      </w:pPr>
      <w:r w:rsidRPr="00DE0862">
        <w:rPr>
          <w:color w:val="000000" w:themeColor="text1"/>
          <w:lang w:val="lt-LT"/>
        </w:rPr>
        <w:tab/>
        <w:t>1.</w:t>
      </w:r>
      <w:r w:rsidR="006D4DF7" w:rsidRPr="00DE0862">
        <w:rPr>
          <w:color w:val="000000" w:themeColor="text1"/>
          <w:lang w:val="lt-LT"/>
        </w:rPr>
        <w:t xml:space="preserve"> </w:t>
      </w:r>
      <w:r w:rsidR="00F63F6A" w:rsidRPr="00DE0862">
        <w:rPr>
          <w:color w:val="000000" w:themeColor="text1"/>
          <w:lang w:val="lt-LT"/>
        </w:rPr>
        <w:t xml:space="preserve">VšĮ Vilniaus universiteto ligoninė Santaros klinikos (toliau </w:t>
      </w:r>
      <w:r w:rsidR="00C46370">
        <w:rPr>
          <w:color w:val="000000" w:themeColor="text1"/>
          <w:lang w:val="lt-LT"/>
        </w:rPr>
        <w:t>–</w:t>
      </w:r>
      <w:r w:rsidR="00F63F6A" w:rsidRPr="00DE0862">
        <w:rPr>
          <w:color w:val="000000" w:themeColor="text1"/>
          <w:lang w:val="lt-LT"/>
        </w:rPr>
        <w:t xml:space="preserve"> </w:t>
      </w:r>
      <w:r w:rsidR="006D4DF7" w:rsidRPr="00DE0862">
        <w:rPr>
          <w:color w:val="000000" w:themeColor="text1"/>
          <w:lang w:val="lt-LT"/>
        </w:rPr>
        <w:t>PO</w:t>
      </w:r>
      <w:r w:rsidR="00F63F6A" w:rsidRPr="00DE0862">
        <w:rPr>
          <w:color w:val="000000" w:themeColor="text1"/>
          <w:lang w:val="lt-LT"/>
        </w:rPr>
        <w:t>), vykdydama viešąjį pirkimą numato įsigyti</w:t>
      </w:r>
      <w:r w:rsidR="008D5EBB" w:rsidRPr="00DE0862">
        <w:rPr>
          <w:color w:val="000000" w:themeColor="text1"/>
          <w:lang w:val="lt-LT"/>
        </w:rPr>
        <w:t xml:space="preserve"> </w:t>
      </w:r>
      <w:r w:rsidR="00552863">
        <w:rPr>
          <w:color w:val="000000" w:themeColor="text1"/>
          <w:lang w:val="lt-LT"/>
        </w:rPr>
        <w:t>n</w:t>
      </w:r>
      <w:r w:rsidR="00552863" w:rsidRPr="00552863">
        <w:rPr>
          <w:color w:val="000000" w:themeColor="text1"/>
          <w:lang w:val="lt-LT"/>
        </w:rPr>
        <w:t>epertraukiamo maitinimo šaltin</w:t>
      </w:r>
      <w:r w:rsidR="00552863">
        <w:rPr>
          <w:color w:val="000000" w:themeColor="text1"/>
          <w:lang w:val="lt-LT"/>
        </w:rPr>
        <w:t>į</w:t>
      </w:r>
      <w:r w:rsidR="00552863" w:rsidRPr="00552863">
        <w:rPr>
          <w:color w:val="000000" w:themeColor="text1"/>
          <w:lang w:val="lt-LT"/>
        </w:rPr>
        <w:t xml:space="preserve"> UPS 420 kWA su montavimo paslaugomis </w:t>
      </w:r>
      <w:r w:rsidRPr="00DE0862">
        <w:rPr>
          <w:color w:val="000000" w:themeColor="text1"/>
          <w:lang w:val="lt-LT"/>
        </w:rPr>
        <w:t>(</w:t>
      </w:r>
      <w:r w:rsidRPr="00DE0862">
        <w:rPr>
          <w:color w:val="auto"/>
          <w:lang w:val="lt-LT"/>
        </w:rPr>
        <w:t xml:space="preserve">toliau </w:t>
      </w:r>
      <w:r w:rsidR="00C46370">
        <w:rPr>
          <w:color w:val="auto"/>
          <w:lang w:val="lt-LT"/>
        </w:rPr>
        <w:t>–</w:t>
      </w:r>
      <w:r w:rsidRPr="00DE0862">
        <w:rPr>
          <w:color w:val="auto"/>
          <w:lang w:val="lt-LT"/>
        </w:rPr>
        <w:t xml:space="preserve"> prekės).</w:t>
      </w:r>
    </w:p>
    <w:p w14:paraId="0C9B49D2" w14:textId="331B2874" w:rsidR="009C5D91" w:rsidRPr="00DE0862" w:rsidRDefault="004D35E3" w:rsidP="00D36555">
      <w:pPr>
        <w:pStyle w:val="Body2"/>
        <w:rPr>
          <w:color w:val="000000" w:themeColor="text1"/>
          <w:lang w:val="lt-LT"/>
        </w:rPr>
      </w:pPr>
      <w:r w:rsidRPr="00DE0862">
        <w:rPr>
          <w:color w:val="auto"/>
          <w:lang w:val="lt-LT"/>
        </w:rPr>
        <w:tab/>
        <w:t xml:space="preserve">2. </w:t>
      </w:r>
      <w:r w:rsidR="003573DF" w:rsidRPr="003573DF">
        <w:rPr>
          <w:color w:val="auto"/>
          <w:lang w:val="lt-LT"/>
        </w:rPr>
        <w:t>PO vykdo tarptautinį pirkimą atviro konkurso būdu.</w:t>
      </w:r>
    </w:p>
    <w:p w14:paraId="3C6BA680" w14:textId="77777777" w:rsidR="009C5D91"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3</w:t>
      </w:r>
      <w:r w:rsidRPr="00DE0862">
        <w:rPr>
          <w:color w:val="000000" w:themeColor="text1"/>
          <w:lang w:val="lt-LT"/>
        </w:rPr>
        <w:t xml:space="preserve">. </w:t>
      </w:r>
      <w:r w:rsidR="007D4B46" w:rsidRPr="00DE0862">
        <w:rPr>
          <w:color w:val="000000" w:themeColor="text1"/>
          <w:lang w:val="lt-LT"/>
        </w:rPr>
        <w:t>I</w:t>
      </w:r>
      <w:r w:rsidRPr="00DE0862">
        <w:rPr>
          <w:color w:val="000000" w:themeColor="text1"/>
          <w:lang w:val="lt-LT"/>
        </w:rPr>
        <w:t>šankstinis skelbimas apie pirkimą</w:t>
      </w:r>
      <w:r w:rsidR="007D4B46" w:rsidRPr="00DE0862">
        <w:rPr>
          <w:color w:val="000000" w:themeColor="text1"/>
          <w:lang w:val="lt-LT"/>
        </w:rPr>
        <w:t xml:space="preserve"> nebuvo paskelbtas.</w:t>
      </w:r>
    </w:p>
    <w:p w14:paraId="08DF5299" w14:textId="2772811E" w:rsidR="008D5EBB"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4</w:t>
      </w:r>
      <w:r w:rsidRPr="00DE0862">
        <w:rPr>
          <w:color w:val="000000" w:themeColor="text1"/>
          <w:lang w:val="lt-LT"/>
        </w:rPr>
        <w:t>. Tiesioginį ryšį su tiekėjais įgaliotas palaikyti perkančiosios organizacijos atstovas</w:t>
      </w:r>
      <w:r w:rsidR="008D5EBB" w:rsidRPr="00DE0862">
        <w:rPr>
          <w:color w:val="000000" w:themeColor="text1"/>
          <w:lang w:val="lt-LT"/>
        </w:rPr>
        <w:t xml:space="preserve"> Daiva Gerybaitė,  tel.  +370 688 62195, el. pašto adresas: daiva.gerybaite@santa.lt.</w:t>
      </w:r>
    </w:p>
    <w:p w14:paraId="7A705FBE" w14:textId="158AE728" w:rsidR="00E87DAD" w:rsidRPr="00D00D76" w:rsidRDefault="007D4B46" w:rsidP="00D36555">
      <w:pPr>
        <w:pStyle w:val="Body2"/>
        <w:rPr>
          <w:color w:val="000000" w:themeColor="text1"/>
          <w:highlight w:val="yellow"/>
          <w:lang w:val="lt-LT"/>
        </w:rPr>
      </w:pPr>
      <w:r w:rsidRPr="00DE0862">
        <w:rPr>
          <w:color w:val="000000" w:themeColor="text1"/>
          <w:lang w:val="lt-LT"/>
        </w:rPr>
        <w:t xml:space="preserve"> </w:t>
      </w:r>
      <w:r w:rsidR="004D35E3" w:rsidRPr="00DE0862">
        <w:rPr>
          <w:color w:val="000000" w:themeColor="text1"/>
          <w:lang w:val="lt-LT"/>
        </w:rPr>
        <w:tab/>
      </w:r>
      <w:r w:rsidRPr="00FA3AAA">
        <w:rPr>
          <w:color w:val="000000" w:themeColor="text1"/>
          <w:lang w:val="lt-LT"/>
        </w:rPr>
        <w:t>5.</w:t>
      </w:r>
      <w:r w:rsidR="004D35E3" w:rsidRPr="00FA3AAA">
        <w:rPr>
          <w:color w:val="000000" w:themeColor="text1"/>
          <w:lang w:val="lt-LT"/>
        </w:rPr>
        <w:t> </w:t>
      </w:r>
      <w:r w:rsidR="00E87DAD" w:rsidRPr="00FA3AAA">
        <w:rPr>
          <w:color w:val="000000" w:themeColor="text1"/>
          <w:lang w:val="lt-LT"/>
        </w:rPr>
        <w:t xml:space="preserve">Pirkimo objektas </w:t>
      </w:r>
      <w:r w:rsidR="00132970" w:rsidRPr="00FA3AAA">
        <w:rPr>
          <w:color w:val="000000" w:themeColor="text1"/>
          <w:lang w:val="lt-LT"/>
        </w:rPr>
        <w:t>yra</w:t>
      </w:r>
      <w:r w:rsidR="006D1963">
        <w:rPr>
          <w:color w:val="000000" w:themeColor="text1"/>
          <w:lang w:val="lt-LT"/>
        </w:rPr>
        <w:t xml:space="preserve"> n</w:t>
      </w:r>
      <w:r w:rsidR="006D1963" w:rsidRPr="006D1963">
        <w:rPr>
          <w:color w:val="000000" w:themeColor="text1"/>
          <w:lang w:val="lt-LT"/>
        </w:rPr>
        <w:t>epertraukiamo maitinimo šaltinis UPS 420 kWA su montavimo paslaugomis  medicininei įrangai Radiologijos ir branduolinės medicinos centro  Intervencinės radiologijos skyriuje (C 1 aukšte)</w:t>
      </w:r>
      <w:r w:rsidR="00371B3E" w:rsidRPr="00FA3AAA">
        <w:rPr>
          <w:color w:val="000000" w:themeColor="text1"/>
          <w:lang w:val="lt-LT"/>
        </w:rPr>
        <w:t xml:space="preserve">. </w:t>
      </w:r>
    </w:p>
    <w:p w14:paraId="4415E3A6" w14:textId="31491A6F" w:rsidR="009C6CCB" w:rsidRPr="00DE0862" w:rsidRDefault="00B00ADE" w:rsidP="00054212">
      <w:pPr>
        <w:pStyle w:val="Body2"/>
        <w:ind w:firstLine="720"/>
        <w:rPr>
          <w:color w:val="000000" w:themeColor="text1"/>
          <w:lang w:val="lt-LT"/>
        </w:rPr>
      </w:pPr>
      <w:r w:rsidRPr="00FA3AAA">
        <w:rPr>
          <w:color w:val="000000" w:themeColor="text1"/>
          <w:lang w:val="lt-LT"/>
        </w:rPr>
        <w:t>6</w:t>
      </w:r>
      <w:r w:rsidR="00E87DAD" w:rsidRPr="00FA3AAA">
        <w:rPr>
          <w:color w:val="000000" w:themeColor="text1"/>
          <w:lang w:val="lt-LT"/>
        </w:rPr>
        <w:t xml:space="preserve">. </w:t>
      </w:r>
      <w:r w:rsidR="009C6CCB" w:rsidRPr="00FA3AAA">
        <w:rPr>
          <w:color w:val="000000" w:themeColor="text1"/>
          <w:lang w:val="lt-LT"/>
        </w:rPr>
        <w:t>P</w:t>
      </w:r>
      <w:r w:rsidR="004D35E3" w:rsidRPr="00FA3AAA">
        <w:rPr>
          <w:color w:val="000000" w:themeColor="text1"/>
          <w:lang w:val="lt-LT"/>
        </w:rPr>
        <w:t>irkim</w:t>
      </w:r>
      <w:r w:rsidRPr="00FA3AAA">
        <w:rPr>
          <w:color w:val="000000" w:themeColor="text1"/>
          <w:lang w:val="lt-LT"/>
        </w:rPr>
        <w:t>as</w:t>
      </w:r>
      <w:r w:rsidR="009C6CCB" w:rsidRPr="00FA3AAA">
        <w:rPr>
          <w:color w:val="000000" w:themeColor="text1"/>
          <w:lang w:val="lt-LT"/>
        </w:rPr>
        <w:t xml:space="preserve"> </w:t>
      </w:r>
      <w:r w:rsidR="0087577D">
        <w:rPr>
          <w:color w:val="000000" w:themeColor="text1"/>
          <w:lang w:val="lt-LT"/>
        </w:rPr>
        <w:t>ne</w:t>
      </w:r>
      <w:r w:rsidR="009C6CCB" w:rsidRPr="00FA3AAA">
        <w:rPr>
          <w:color w:val="auto"/>
          <w:lang w:val="lt-LT"/>
        </w:rPr>
        <w:t>skaid</w:t>
      </w:r>
      <w:r w:rsidRPr="00FA3AAA">
        <w:rPr>
          <w:color w:val="auto"/>
          <w:lang w:val="lt-LT"/>
        </w:rPr>
        <w:t>omas</w:t>
      </w:r>
      <w:r w:rsidR="009C6CCB" w:rsidRPr="00FA3AAA">
        <w:rPr>
          <w:color w:val="auto"/>
          <w:lang w:val="lt-LT"/>
        </w:rPr>
        <w:t xml:space="preserve"> į</w:t>
      </w:r>
      <w:r w:rsidRPr="00FA3AAA">
        <w:rPr>
          <w:color w:val="auto"/>
          <w:lang w:val="lt-LT"/>
        </w:rPr>
        <w:t xml:space="preserve"> </w:t>
      </w:r>
      <w:r w:rsidR="009C6CCB" w:rsidRPr="00FA3AAA">
        <w:rPr>
          <w:color w:val="auto"/>
          <w:lang w:val="lt-LT"/>
        </w:rPr>
        <w:t>dali</w:t>
      </w:r>
      <w:r w:rsidR="00006AD2">
        <w:rPr>
          <w:color w:val="auto"/>
          <w:lang w:val="lt-LT"/>
        </w:rPr>
        <w:t>s</w:t>
      </w:r>
      <w:r w:rsidR="00054212">
        <w:rPr>
          <w:color w:val="auto"/>
          <w:lang w:val="lt-LT"/>
        </w:rPr>
        <w:t>, nes</w:t>
      </w:r>
      <w:r w:rsidR="00054212" w:rsidRPr="00054212">
        <w:t xml:space="preserve"> </w:t>
      </w:r>
      <w:r w:rsidR="00DD3C10" w:rsidRPr="00975E4C">
        <w:rPr>
          <w:lang w:val="lt-LT"/>
        </w:rPr>
        <w:t>p</w:t>
      </w:r>
      <w:r w:rsidR="00054212" w:rsidRPr="00975E4C">
        <w:rPr>
          <w:lang w:val="lt-LT"/>
        </w:rPr>
        <w:t>erkamas vienas įrenginys su</w:t>
      </w:r>
      <w:r w:rsidR="00DD3C10" w:rsidRPr="00975E4C">
        <w:rPr>
          <w:lang w:val="lt-LT"/>
        </w:rPr>
        <w:t xml:space="preserve"> </w:t>
      </w:r>
      <w:r w:rsidR="00054212" w:rsidRPr="00A266ED">
        <w:rPr>
          <w:color w:val="auto"/>
          <w:lang w:val="lt-LT"/>
        </w:rPr>
        <w:t>projektavimo</w:t>
      </w:r>
      <w:r w:rsidR="00054212" w:rsidRPr="00054212">
        <w:rPr>
          <w:color w:val="auto"/>
          <w:lang w:val="lt-LT"/>
        </w:rPr>
        <w:t xml:space="preserve"> ir </w:t>
      </w:r>
      <w:r w:rsidR="00DD3C10">
        <w:rPr>
          <w:color w:val="auto"/>
          <w:lang w:val="lt-LT"/>
        </w:rPr>
        <w:t>montavimo paslaugomis</w:t>
      </w:r>
      <w:r w:rsidR="009C6CCB" w:rsidRPr="00FA3AAA">
        <w:rPr>
          <w:color w:val="auto"/>
          <w:lang w:val="lt-LT"/>
        </w:rPr>
        <w:t>.</w:t>
      </w:r>
      <w:r w:rsidR="009C6CCB" w:rsidRPr="00C14C24">
        <w:rPr>
          <w:color w:val="auto"/>
          <w:lang w:val="lt-LT"/>
        </w:rPr>
        <w:t xml:space="preserve"> </w:t>
      </w:r>
      <w:r w:rsidR="004D35E3" w:rsidRPr="00C14C24">
        <w:rPr>
          <w:color w:val="auto"/>
          <w:lang w:val="lt-LT"/>
        </w:rPr>
        <w:t xml:space="preserve"> </w:t>
      </w:r>
    </w:p>
    <w:p w14:paraId="16CB393D" w14:textId="5DA0E0A8"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 xml:space="preserve">7. </w:t>
      </w:r>
      <w:r w:rsidRPr="00DE0862">
        <w:rPr>
          <w:color w:val="000000" w:themeColor="text1"/>
          <w:lang w:val="lt-LT"/>
        </w:rPr>
        <w:t xml:space="preserve">Reikalavimai pirkimo objektui nurodyti </w:t>
      </w:r>
      <w:r w:rsidR="00E87DAD" w:rsidRPr="00DE0862">
        <w:rPr>
          <w:color w:val="000000" w:themeColor="text1"/>
          <w:lang w:val="lt-LT"/>
        </w:rPr>
        <w:t>SPS 1</w:t>
      </w:r>
      <w:r w:rsidRPr="00DE0862">
        <w:rPr>
          <w:color w:val="000000" w:themeColor="text1"/>
          <w:lang w:val="lt-LT"/>
        </w:rPr>
        <w:t xml:space="preserve"> priede „Techninė specifikacija“ ir</w:t>
      </w:r>
      <w:r w:rsidR="00E87DAD" w:rsidRPr="00DE0862">
        <w:rPr>
          <w:color w:val="000000" w:themeColor="text1"/>
          <w:lang w:val="lt-LT"/>
        </w:rPr>
        <w:t xml:space="preserve"> SPS 2</w:t>
      </w:r>
      <w:r w:rsidRPr="00DE0862">
        <w:rPr>
          <w:color w:val="000000" w:themeColor="text1"/>
          <w:lang w:val="lt-LT"/>
        </w:rPr>
        <w:t xml:space="preserve"> priede „Viešojo pirkimo sutarties projektas“</w:t>
      </w:r>
      <w:r w:rsidR="00B00ADE" w:rsidRPr="00DE0862">
        <w:rPr>
          <w:color w:val="000000" w:themeColor="text1"/>
          <w:lang w:val="lt-LT"/>
        </w:rPr>
        <w:t>.</w:t>
      </w:r>
      <w:r w:rsidRPr="00DE0862">
        <w:rPr>
          <w:color w:val="000000" w:themeColor="text1"/>
          <w:lang w:val="lt-LT"/>
        </w:rPr>
        <w:tab/>
      </w:r>
      <w:r w:rsidRPr="00DE0862">
        <w:rPr>
          <w:color w:val="000000" w:themeColor="text1"/>
          <w:lang w:val="lt-LT"/>
        </w:rPr>
        <w:tab/>
      </w:r>
    </w:p>
    <w:p w14:paraId="0D5F9C26" w14:textId="6792047F" w:rsidR="00D22795" w:rsidRPr="00DE0862" w:rsidRDefault="00B00ADE" w:rsidP="00D36555">
      <w:pPr>
        <w:pStyle w:val="Body2"/>
        <w:ind w:firstLine="709"/>
        <w:rPr>
          <w:color w:val="000000" w:themeColor="text1"/>
          <w:lang w:val="lt-LT"/>
        </w:rPr>
      </w:pPr>
      <w:r w:rsidRPr="00DE0862">
        <w:rPr>
          <w:color w:val="000000" w:themeColor="text1"/>
          <w:lang w:val="lt-LT"/>
        </w:rPr>
        <w:t xml:space="preserve">8. </w:t>
      </w:r>
      <w:r w:rsidR="004D35E3" w:rsidRPr="00C14C24">
        <w:rPr>
          <w:color w:val="000000" w:themeColor="text1"/>
          <w:lang w:val="lt-LT"/>
        </w:rPr>
        <w:t>Tiekėjo įsipareigojimų įvykdymo vieta yra</w:t>
      </w:r>
      <w:r w:rsidR="00D22795" w:rsidRPr="00C14C24">
        <w:rPr>
          <w:color w:val="000000" w:themeColor="text1"/>
          <w:lang w:val="lt-LT"/>
        </w:rPr>
        <w:t xml:space="preserve"> Santariškių g. 2, Vilnius.</w:t>
      </w:r>
    </w:p>
    <w:p w14:paraId="27F6201E"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9.</w:t>
      </w:r>
      <w:r w:rsidRPr="00DE0862">
        <w:rPr>
          <w:color w:val="000000" w:themeColor="text1"/>
          <w:lang w:val="lt-LT"/>
        </w:rPr>
        <w:t xml:space="preserve"> EBVPD pildomas</w:t>
      </w:r>
      <w:r w:rsidR="00FF707A" w:rsidRPr="00DE0862">
        <w:rPr>
          <w:color w:val="000000" w:themeColor="text1"/>
          <w:lang w:val="lt-LT"/>
        </w:rPr>
        <w:t xml:space="preserve"> </w:t>
      </w:r>
      <w:r w:rsidR="00E87DAD" w:rsidRPr="00DE0862">
        <w:rPr>
          <w:color w:val="000000" w:themeColor="text1"/>
          <w:lang w:val="lt-LT"/>
        </w:rPr>
        <w:t>pagal SPS</w:t>
      </w:r>
      <w:r w:rsidRPr="00DE0862">
        <w:rPr>
          <w:color w:val="000000" w:themeColor="text1"/>
          <w:lang w:val="lt-LT"/>
        </w:rPr>
        <w:t xml:space="preserve"> </w:t>
      </w:r>
      <w:r w:rsidR="00A71EB8" w:rsidRPr="00DE0862">
        <w:rPr>
          <w:color w:val="000000" w:themeColor="text1"/>
          <w:lang w:val="lt-LT"/>
        </w:rPr>
        <w:t>3 priede pateiktą failą/šabloną</w:t>
      </w:r>
      <w:r w:rsidR="00B00ADE" w:rsidRPr="00DE0862">
        <w:rPr>
          <w:color w:val="000000" w:themeColor="text1"/>
          <w:lang w:val="lt-LT"/>
        </w:rPr>
        <w:t>.</w:t>
      </w:r>
      <w:r w:rsidRPr="00DE0862">
        <w:rPr>
          <w:color w:val="000000" w:themeColor="text1"/>
          <w:lang w:val="lt-LT"/>
        </w:rPr>
        <w:t xml:space="preserve"> </w:t>
      </w:r>
    </w:p>
    <w:p w14:paraId="283AEF39"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 xml:space="preserve">10. </w:t>
      </w:r>
      <w:r w:rsidRPr="00DE0862">
        <w:rPr>
          <w:color w:val="000000" w:themeColor="text1"/>
          <w:lang w:val="lt-LT"/>
        </w:rPr>
        <w:t>Tiekėjo pašalinimo pagrindai ir jų nebuvimą patvirtinantys dokumentai</w:t>
      </w:r>
      <w:r w:rsidR="00FF707A" w:rsidRPr="00DE0862">
        <w:rPr>
          <w:color w:val="000000" w:themeColor="text1"/>
          <w:lang w:val="lt-LT"/>
        </w:rPr>
        <w:t xml:space="preserve"> </w:t>
      </w:r>
      <w:r w:rsidR="00B00ADE" w:rsidRPr="00DE0862">
        <w:rPr>
          <w:color w:val="000000" w:themeColor="text1"/>
          <w:lang w:val="lt-LT"/>
        </w:rPr>
        <w:t xml:space="preserve">nurodyti </w:t>
      </w:r>
      <w:r w:rsidR="002C4556" w:rsidRPr="00DE0862">
        <w:rPr>
          <w:color w:val="000000" w:themeColor="text1"/>
          <w:lang w:val="lt-LT"/>
        </w:rPr>
        <w:t>BPS 3.3</w:t>
      </w:r>
      <w:r w:rsidR="009739EE" w:rsidRPr="00DE0862">
        <w:rPr>
          <w:color w:val="000000" w:themeColor="text1"/>
          <w:lang w:val="lt-LT"/>
        </w:rPr>
        <w:t xml:space="preserve"> </w:t>
      </w:r>
      <w:r w:rsidR="002C4556" w:rsidRPr="00DE0862">
        <w:rPr>
          <w:color w:val="000000" w:themeColor="text1"/>
          <w:lang w:val="lt-LT"/>
        </w:rPr>
        <w:t>p.</w:t>
      </w:r>
    </w:p>
    <w:p w14:paraId="77F82CC1" w14:textId="64C24BB9" w:rsidR="002C4556" w:rsidRDefault="004D35E3" w:rsidP="00D36555">
      <w:pPr>
        <w:pStyle w:val="Body2"/>
        <w:rPr>
          <w:color w:val="000000" w:themeColor="text1"/>
          <w:lang w:val="lt-LT"/>
        </w:rPr>
      </w:pPr>
      <w:r w:rsidRPr="00DE0862">
        <w:rPr>
          <w:color w:val="000000" w:themeColor="text1"/>
          <w:lang w:val="lt-LT"/>
        </w:rPr>
        <w:tab/>
      </w:r>
      <w:r w:rsidR="002C4556" w:rsidRPr="00DE0862">
        <w:rPr>
          <w:color w:val="000000" w:themeColor="text1"/>
          <w:lang w:val="lt-LT"/>
        </w:rPr>
        <w:t xml:space="preserve">11. </w:t>
      </w:r>
      <w:r w:rsidRPr="00C14C24">
        <w:rPr>
          <w:color w:val="000000" w:themeColor="text1"/>
          <w:lang w:val="lt-LT"/>
        </w:rPr>
        <w:t>Tiekėjas, dalyvaujantis pirkime, turi atitikti kvalifikacinius reikalavimus</w:t>
      </w:r>
      <w:r w:rsidR="002C4556" w:rsidRPr="00C14C24">
        <w:rPr>
          <w:color w:val="000000" w:themeColor="text1"/>
          <w:lang w:val="lt-LT"/>
        </w:rPr>
        <w:t xml:space="preserve"> </w:t>
      </w:r>
      <w:r w:rsidRPr="00C14C24">
        <w:rPr>
          <w:color w:val="000000" w:themeColor="text1"/>
          <w:lang w:val="lt-LT"/>
        </w:rPr>
        <w:t>ir, jeigu taikytina, laikytis kokybės vadybos sistemos ir (arba) aplinkos apsaugos vadybos sistemos standartų</w:t>
      </w:r>
      <w:r w:rsidR="00C6166D">
        <w:rPr>
          <w:color w:val="000000" w:themeColor="text1"/>
          <w:lang w:val="lt-LT"/>
        </w:rPr>
        <w:t>: nenust</w:t>
      </w:r>
      <w:r w:rsidR="004A14C1">
        <w:rPr>
          <w:color w:val="000000" w:themeColor="text1"/>
          <w:lang w:val="lt-LT"/>
        </w:rPr>
        <w:t>atoma.</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
        <w:gridCol w:w="3453"/>
        <w:gridCol w:w="5636"/>
      </w:tblGrid>
      <w:tr w:rsidR="00975E4C" w:rsidRPr="00975E4C" w14:paraId="2700C17F" w14:textId="77777777" w:rsidTr="00975E4C">
        <w:trPr>
          <w:jc w:val="right"/>
        </w:trPr>
        <w:tc>
          <w:tcPr>
            <w:tcW w:w="0" w:type="auto"/>
            <w:vAlign w:val="center"/>
          </w:tcPr>
          <w:p w14:paraId="0769918C" w14:textId="77777777" w:rsidR="0036680E" w:rsidRPr="00A266ED" w:rsidRDefault="0036680E" w:rsidP="00BB73CA">
            <w:pPr>
              <w:jc w:val="center"/>
              <w:rPr>
                <w:b/>
                <w:sz w:val="22"/>
                <w:szCs w:val="22"/>
              </w:rPr>
            </w:pPr>
            <w:r w:rsidRPr="00A266ED">
              <w:rPr>
                <w:b/>
                <w:sz w:val="22"/>
                <w:szCs w:val="22"/>
              </w:rPr>
              <w:t>Eil. Nr.</w:t>
            </w:r>
          </w:p>
        </w:tc>
        <w:tc>
          <w:tcPr>
            <w:tcW w:w="3453" w:type="dxa"/>
            <w:vAlign w:val="center"/>
          </w:tcPr>
          <w:p w14:paraId="78016BD1" w14:textId="77777777" w:rsidR="0036680E" w:rsidRPr="00A266ED" w:rsidRDefault="0036680E" w:rsidP="00BB73CA">
            <w:pPr>
              <w:jc w:val="center"/>
              <w:rPr>
                <w:b/>
                <w:sz w:val="22"/>
                <w:szCs w:val="22"/>
              </w:rPr>
            </w:pPr>
            <w:r w:rsidRPr="00A266ED">
              <w:rPr>
                <w:b/>
                <w:sz w:val="22"/>
                <w:szCs w:val="22"/>
              </w:rPr>
              <w:t>Kvalifikacijos reikalavimai</w:t>
            </w:r>
          </w:p>
        </w:tc>
        <w:tc>
          <w:tcPr>
            <w:tcW w:w="5636" w:type="dxa"/>
            <w:vAlign w:val="center"/>
          </w:tcPr>
          <w:p w14:paraId="69922776" w14:textId="77777777" w:rsidR="0036680E" w:rsidRPr="00A266ED" w:rsidRDefault="0036680E" w:rsidP="00BB73CA">
            <w:pPr>
              <w:jc w:val="center"/>
              <w:rPr>
                <w:b/>
                <w:sz w:val="22"/>
                <w:szCs w:val="22"/>
              </w:rPr>
            </w:pPr>
            <w:r w:rsidRPr="00A266ED">
              <w:rPr>
                <w:b/>
                <w:bCs/>
                <w:sz w:val="22"/>
                <w:szCs w:val="22"/>
              </w:rPr>
              <w:t>Pateikiami dokumentai</w:t>
            </w:r>
          </w:p>
        </w:tc>
      </w:tr>
      <w:tr w:rsidR="00975E4C" w:rsidRPr="00975E4C" w14:paraId="3E6B3424" w14:textId="77777777" w:rsidTr="00975E4C">
        <w:trPr>
          <w:jc w:val="right"/>
        </w:trPr>
        <w:tc>
          <w:tcPr>
            <w:tcW w:w="0" w:type="auto"/>
          </w:tcPr>
          <w:p w14:paraId="630BE0A1" w14:textId="77777777" w:rsidR="0036680E" w:rsidRPr="00A266ED" w:rsidRDefault="0036680E" w:rsidP="00BB73CA">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sz w:val="22"/>
                <w:szCs w:val="22"/>
              </w:rPr>
            </w:pPr>
          </w:p>
        </w:tc>
        <w:tc>
          <w:tcPr>
            <w:tcW w:w="3453" w:type="dxa"/>
          </w:tcPr>
          <w:p w14:paraId="59B562DE" w14:textId="026ADD62" w:rsidR="0036680E" w:rsidRPr="00A266ED" w:rsidRDefault="0036680E" w:rsidP="00BB73CA">
            <w:pPr>
              <w:jc w:val="both"/>
              <w:rPr>
                <w:sz w:val="22"/>
                <w:szCs w:val="22"/>
              </w:rPr>
            </w:pPr>
            <w:r w:rsidRPr="00A266ED">
              <w:rPr>
                <w:sz w:val="22"/>
                <w:szCs w:val="22"/>
              </w:rPr>
              <w:t xml:space="preserve">Pirkimo objekto BVPŽ kodas </w:t>
            </w:r>
            <w:r w:rsidR="00D74CF8" w:rsidRPr="00A266ED">
              <w:rPr>
                <w:rFonts w:ascii="TimesNewRomanPSMT" w:hAnsi="TimesNewRomanPSMT" w:cs="TimesNewRomanPSMT"/>
                <w:sz w:val="22"/>
                <w:szCs w:val="22"/>
                <w:lang w:eastAsia="lt-LT"/>
              </w:rPr>
              <w:t xml:space="preserve">31154000-0 </w:t>
            </w:r>
            <w:r w:rsidRPr="00A266ED">
              <w:rPr>
                <w:rFonts w:ascii="TimesNewRomanPSMT" w:hAnsi="TimesNewRomanPSMT" w:cs="TimesNewRomanPSMT"/>
                <w:sz w:val="22"/>
                <w:szCs w:val="22"/>
                <w:lang w:eastAsia="lt-LT"/>
              </w:rPr>
              <w:t>(</w:t>
            </w:r>
            <w:r w:rsidR="00D74CF8" w:rsidRPr="00A266ED">
              <w:rPr>
                <w:rFonts w:ascii="TimesNewRomanPSMT" w:hAnsi="TimesNewRomanPSMT" w:cs="TimesNewRomanPSMT"/>
                <w:sz w:val="22"/>
                <w:szCs w:val="22"/>
                <w:lang w:eastAsia="lt-LT"/>
              </w:rPr>
              <w:t>Nenutrūkstamojo maitinimo šaltiniai</w:t>
            </w:r>
            <w:r w:rsidRPr="00A266ED">
              <w:rPr>
                <w:rFonts w:ascii="TimesNewRomanPSMT" w:hAnsi="TimesNewRomanPSMT" w:cs="TimesNewRomanPSMT"/>
                <w:sz w:val="22"/>
                <w:szCs w:val="22"/>
                <w:lang w:eastAsia="lt-LT"/>
              </w:rPr>
              <w:t xml:space="preserve">), </w:t>
            </w:r>
            <w:r w:rsidRPr="00A266ED">
              <w:rPr>
                <w:sz w:val="22"/>
                <w:szCs w:val="22"/>
              </w:rPr>
              <w:t>nurodytas šio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E9ECB72" w14:textId="77777777" w:rsidR="0036680E" w:rsidRPr="00A266ED" w:rsidRDefault="0036680E" w:rsidP="00BB73CA">
            <w:pPr>
              <w:jc w:val="both"/>
              <w:rPr>
                <w:color w:val="000000"/>
                <w:sz w:val="22"/>
                <w:szCs w:val="22"/>
              </w:rPr>
            </w:pPr>
            <w:r w:rsidRPr="00A266ED">
              <w:rPr>
                <w:i/>
                <w:iCs/>
                <w:color w:val="201F1E"/>
                <w:sz w:val="22"/>
                <w:szCs w:val="22"/>
                <w:bdr w:val="none" w:sz="0" w:space="0" w:color="auto" w:frame="1"/>
                <w:shd w:val="clear" w:color="auto" w:fill="FFFFFF"/>
                <w:lang w:val="en-US"/>
              </w:rPr>
              <w:t>(LR Viešųjų pirkimų įstatymo </w:t>
            </w:r>
            <w:r w:rsidRPr="00A266ED">
              <w:rPr>
                <w:i/>
                <w:iCs/>
                <w:color w:val="201F1E"/>
                <w:sz w:val="22"/>
                <w:szCs w:val="22"/>
                <w:bdr w:val="none" w:sz="0" w:space="0" w:color="auto" w:frame="1"/>
                <w:shd w:val="clear" w:color="auto" w:fill="FFFFFF"/>
              </w:rPr>
              <w:t xml:space="preserve">47 str. </w:t>
            </w:r>
            <w:r w:rsidRPr="00A266ED">
              <w:rPr>
                <w:i/>
                <w:iCs/>
                <w:color w:val="201F1E"/>
                <w:sz w:val="22"/>
                <w:szCs w:val="22"/>
                <w:bdr w:val="none" w:sz="0" w:space="0" w:color="auto" w:frame="1"/>
                <w:shd w:val="clear" w:color="auto" w:fill="FFFFFF"/>
              </w:rPr>
              <w:lastRenderedPageBreak/>
              <w:t>9 d., LR vyriausybės 2022-03-30 nutarimas Nr. 280 „Dėl LR viešųjų pirkimų įstatymo 92 straipsnio 13, 14 ir 15 dalių nuostatų įgyvendinimo)</w:t>
            </w:r>
          </w:p>
        </w:tc>
        <w:tc>
          <w:tcPr>
            <w:tcW w:w="5636" w:type="dxa"/>
          </w:tcPr>
          <w:p w14:paraId="4CEFA45D" w14:textId="77777777" w:rsidR="0036680E" w:rsidRPr="00A266ED" w:rsidRDefault="0036680E" w:rsidP="00BB73CA">
            <w:pPr>
              <w:jc w:val="both"/>
              <w:rPr>
                <w:color w:val="242424"/>
                <w:sz w:val="22"/>
                <w:szCs w:val="22"/>
                <w:shd w:val="clear" w:color="auto" w:fill="FFFFFF"/>
              </w:rPr>
            </w:pPr>
            <w:r w:rsidRPr="00A266ED">
              <w:rPr>
                <w:color w:val="242424"/>
                <w:sz w:val="22"/>
                <w:szCs w:val="22"/>
                <w:shd w:val="clear" w:color="auto" w:fill="FFFFFF"/>
              </w:rPr>
              <w:lastRenderedPageBreak/>
              <w:t>Galimu laimėtoju pripažintas teikėjas turi pateikti vieną iš nurodytų dokumentų*:</w:t>
            </w:r>
          </w:p>
          <w:p w14:paraId="2081565C" w14:textId="77777777" w:rsidR="0036680E" w:rsidRPr="00A266ED" w:rsidRDefault="0036680E" w:rsidP="00BB73CA">
            <w:pPr>
              <w:pStyle w:val="Sraopastraipa"/>
              <w:numPr>
                <w:ilvl w:val="0"/>
                <w:numId w:val="4"/>
              </w:numPr>
              <w:tabs>
                <w:tab w:val="left" w:pos="669"/>
              </w:tabs>
              <w:spacing w:line="276" w:lineRule="auto"/>
              <w:ind w:left="11" w:firstLine="346"/>
              <w:jc w:val="both"/>
              <w:rPr>
                <w:b/>
                <w:bCs/>
                <w:sz w:val="22"/>
                <w:szCs w:val="22"/>
              </w:rPr>
            </w:pPr>
            <w:r w:rsidRPr="00A266ED">
              <w:rPr>
                <w:color w:val="242424"/>
                <w:sz w:val="22"/>
                <w:szCs w:val="22"/>
                <w:shd w:val="clear" w:color="auto" w:fill="FFFFFF"/>
              </w:rPr>
              <w:t xml:space="preserve">Juridinio asmens vadovo patvirtintas juridinio asmens steigimo dokumentų kopiją; </w:t>
            </w:r>
          </w:p>
          <w:p w14:paraId="1CDAC158" w14:textId="77777777" w:rsidR="0036680E" w:rsidRPr="00A266ED" w:rsidRDefault="0036680E" w:rsidP="00BB73CA">
            <w:pPr>
              <w:pStyle w:val="Sraopastraipa"/>
              <w:numPr>
                <w:ilvl w:val="0"/>
                <w:numId w:val="4"/>
              </w:numPr>
              <w:tabs>
                <w:tab w:val="left" w:pos="669"/>
              </w:tabs>
              <w:spacing w:line="276" w:lineRule="auto"/>
              <w:ind w:left="11" w:firstLine="346"/>
              <w:jc w:val="both"/>
              <w:rPr>
                <w:b/>
                <w:bCs/>
                <w:sz w:val="22"/>
                <w:szCs w:val="22"/>
              </w:rPr>
            </w:pPr>
            <w:r w:rsidRPr="00A266ED">
              <w:rPr>
                <w:color w:val="242424"/>
                <w:sz w:val="22"/>
                <w:szCs w:val="22"/>
                <w:shd w:val="clear" w:color="auto" w:fill="FFFFFF"/>
              </w:rPr>
              <w:t>Juridinių asmenų registro išplėstinis išrašas su istorija;</w:t>
            </w:r>
          </w:p>
          <w:p w14:paraId="0F38101C" w14:textId="77777777" w:rsidR="0036680E" w:rsidRPr="00A266ED" w:rsidRDefault="0036680E" w:rsidP="00BB73CA">
            <w:pPr>
              <w:pStyle w:val="Sraopastraipa"/>
              <w:numPr>
                <w:ilvl w:val="0"/>
                <w:numId w:val="4"/>
              </w:numPr>
              <w:tabs>
                <w:tab w:val="left" w:pos="669"/>
              </w:tabs>
              <w:spacing w:line="276" w:lineRule="auto"/>
              <w:ind w:left="11" w:firstLine="346"/>
              <w:jc w:val="both"/>
              <w:rPr>
                <w:b/>
                <w:bCs/>
                <w:sz w:val="22"/>
                <w:szCs w:val="22"/>
              </w:rPr>
            </w:pPr>
            <w:r w:rsidRPr="00A266ED">
              <w:rPr>
                <w:color w:val="242424"/>
                <w:sz w:val="22"/>
                <w:szCs w:val="22"/>
                <w:shd w:val="clear" w:color="auto" w:fill="FFFFFF"/>
              </w:rPr>
              <w:t xml:space="preserve">Juridinių asmenų dalyvių informacinės sistemos (JADIS) išrašas; </w:t>
            </w:r>
          </w:p>
          <w:p w14:paraId="74CEAC0E" w14:textId="77777777" w:rsidR="0036680E" w:rsidRPr="00A266ED" w:rsidRDefault="0036680E" w:rsidP="00BB73CA">
            <w:pPr>
              <w:pStyle w:val="Sraopastraipa"/>
              <w:numPr>
                <w:ilvl w:val="0"/>
                <w:numId w:val="4"/>
              </w:numPr>
              <w:tabs>
                <w:tab w:val="left" w:pos="669"/>
              </w:tabs>
              <w:spacing w:line="276" w:lineRule="auto"/>
              <w:ind w:left="11" w:firstLine="346"/>
              <w:jc w:val="both"/>
              <w:rPr>
                <w:b/>
                <w:bCs/>
                <w:sz w:val="22"/>
                <w:szCs w:val="22"/>
              </w:rPr>
            </w:pPr>
            <w:r w:rsidRPr="00A266ED">
              <w:rPr>
                <w:color w:val="242424"/>
                <w:sz w:val="22"/>
                <w:szCs w:val="22"/>
                <w:shd w:val="clear" w:color="auto" w:fill="FFFFFF"/>
              </w:rPr>
              <w:t>arba atitinkami valstybės narės ar trečiosios šalies dokumentai</w:t>
            </w:r>
            <w:r w:rsidRPr="00A266ED">
              <w:rPr>
                <w:b/>
                <w:bCs/>
                <w:sz w:val="22"/>
                <w:szCs w:val="22"/>
              </w:rPr>
              <w:t xml:space="preserve"> </w:t>
            </w:r>
          </w:p>
          <w:p w14:paraId="37AB8388" w14:textId="77777777" w:rsidR="0036680E" w:rsidRPr="00A266ED" w:rsidRDefault="0036680E" w:rsidP="00BB73CA">
            <w:pPr>
              <w:jc w:val="both"/>
              <w:rPr>
                <w:b/>
                <w:bCs/>
                <w:sz w:val="22"/>
                <w:szCs w:val="22"/>
              </w:rPr>
            </w:pPr>
            <w:r w:rsidRPr="00A266ED">
              <w:rPr>
                <w:b/>
                <w:bCs/>
                <w:sz w:val="22"/>
                <w:szCs w:val="22"/>
                <w:u w:val="single"/>
              </w:rPr>
              <w:t>SPS 5-ą priedą</w:t>
            </w:r>
            <w:r w:rsidRPr="00A266ED">
              <w:rPr>
                <w:b/>
                <w:bCs/>
                <w:sz w:val="22"/>
                <w:szCs w:val="22"/>
              </w:rPr>
              <w:t xml:space="preserve"> turi pateikti visi pirkime dalyvaujantys paslaugos teikėjai.</w:t>
            </w:r>
          </w:p>
          <w:p w14:paraId="49E1C85B" w14:textId="77777777" w:rsidR="0036680E" w:rsidRPr="00A266ED" w:rsidRDefault="0036680E" w:rsidP="00BB73CA">
            <w:pPr>
              <w:jc w:val="both"/>
              <w:rPr>
                <w:b/>
                <w:sz w:val="22"/>
                <w:szCs w:val="22"/>
                <w:u w:val="single"/>
              </w:rPr>
            </w:pPr>
            <w:r w:rsidRPr="00A266ED">
              <w:rPr>
                <w:b/>
                <w:bCs/>
                <w:sz w:val="22"/>
                <w:szCs w:val="22"/>
              </w:rPr>
              <w:t xml:space="preserve">Galimas laimėtojas </w:t>
            </w:r>
            <w:r w:rsidRPr="00A266ED">
              <w:rPr>
                <w:b/>
                <w:bCs/>
                <w:sz w:val="22"/>
                <w:szCs w:val="22"/>
                <w:u w:val="single"/>
              </w:rPr>
              <w:t xml:space="preserve">CVP IS priemonėmis turės pateikti skaitmenines dokumentų kopijas ir </w:t>
            </w:r>
            <w:r w:rsidRPr="00A266ED">
              <w:rPr>
                <w:b/>
                <w:bCs/>
                <w:color w:val="000000"/>
                <w:sz w:val="22"/>
                <w:szCs w:val="22"/>
              </w:rPr>
              <w:t xml:space="preserve">užpildytą SPS 6-ą priedą  </w:t>
            </w:r>
            <w:bookmarkStart w:id="0" w:name="_Hlk213346068"/>
            <w:r w:rsidRPr="00A266ED">
              <w:rPr>
                <w:b/>
                <w:bCs/>
                <w:color w:val="000000"/>
                <w:sz w:val="22"/>
                <w:szCs w:val="22"/>
              </w:rPr>
              <w:t>„Informacija apie tiekėją“</w:t>
            </w:r>
            <w:bookmarkEnd w:id="0"/>
            <w:r w:rsidRPr="00A266ED">
              <w:rPr>
                <w:b/>
                <w:bCs/>
                <w:sz w:val="22"/>
                <w:szCs w:val="22"/>
                <w:u w:val="single"/>
              </w:rPr>
              <w:t>.</w:t>
            </w:r>
          </w:p>
          <w:p w14:paraId="75D01DA0" w14:textId="77777777" w:rsidR="0036680E" w:rsidRPr="00A266ED" w:rsidRDefault="0036680E" w:rsidP="00BB73CA">
            <w:pPr>
              <w:jc w:val="both"/>
              <w:rPr>
                <w:b/>
                <w:sz w:val="22"/>
                <w:szCs w:val="22"/>
              </w:rPr>
            </w:pPr>
            <w:r w:rsidRPr="00A266ED">
              <w:rPr>
                <w:b/>
                <w:sz w:val="22"/>
                <w:szCs w:val="22"/>
              </w:rPr>
              <w:t>* Perkančiajai organizacijai pareikalavus (jei pateiktą (-us) dokumentą (-us) perkančioji organizacija laikys nepakankamais įrodymais) per perkančiosios organizacijos nurodytą terminą, kuri bus ne trumpesnis nei 3 darbo dienos, tiekėjas turės pateikti likusius sąraše nurodytus dokumentus.</w:t>
            </w:r>
          </w:p>
          <w:p w14:paraId="4C0D89C5" w14:textId="77777777" w:rsidR="0036680E" w:rsidRPr="00A266ED" w:rsidRDefault="0036680E" w:rsidP="00BB73CA">
            <w:pPr>
              <w:jc w:val="both"/>
              <w:rPr>
                <w:sz w:val="22"/>
                <w:szCs w:val="22"/>
              </w:rPr>
            </w:pPr>
            <w:r w:rsidRPr="00A266ED">
              <w:rPr>
                <w:color w:val="242424"/>
                <w:sz w:val="22"/>
                <w:szCs w:val="22"/>
                <w:shd w:val="clear" w:color="auto" w:fill="FFFFFF"/>
              </w:rPr>
              <w:lastRenderedPageBreak/>
              <w:t xml:space="preserve">Dokumentai, kuriuose nenurodytas jų galiojimo terminas, turi būti išduoti ar atspausdinti iš informacinės sistemos </w:t>
            </w:r>
            <w:r w:rsidRPr="00A266ED">
              <w:rPr>
                <w:color w:val="242424"/>
                <w:sz w:val="22"/>
                <w:szCs w:val="22"/>
                <w:u w:val="single"/>
                <w:shd w:val="clear" w:color="auto" w:fill="FFFFFF"/>
              </w:rPr>
              <w:t>ne anksčiau kaip likus 3 mėnesiams iki tos dienos, kurią perkančiosios organizacijos prašymu tiekėjas turi pateikti dokumentus.</w:t>
            </w:r>
          </w:p>
        </w:tc>
      </w:tr>
      <w:tr w:rsidR="0099301D" w:rsidRPr="00975E4C" w14:paraId="12EBB6D7" w14:textId="77777777" w:rsidTr="00975E4C">
        <w:trPr>
          <w:jc w:val="right"/>
        </w:trPr>
        <w:tc>
          <w:tcPr>
            <w:tcW w:w="0" w:type="auto"/>
          </w:tcPr>
          <w:p w14:paraId="31BC204C" w14:textId="77777777" w:rsidR="0099301D" w:rsidRPr="00A266ED" w:rsidRDefault="0099301D" w:rsidP="0099301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sz w:val="22"/>
                <w:szCs w:val="22"/>
              </w:rPr>
            </w:pPr>
          </w:p>
        </w:tc>
        <w:tc>
          <w:tcPr>
            <w:tcW w:w="3453" w:type="dxa"/>
          </w:tcPr>
          <w:p w14:paraId="70F19339" w14:textId="77777777" w:rsidR="00CC3DD4" w:rsidRPr="00FE0B2A" w:rsidRDefault="00CC3DD4" w:rsidP="00CC3DD4">
            <w:pPr>
              <w:rPr>
                <w:sz w:val="22"/>
                <w:szCs w:val="22"/>
              </w:rPr>
            </w:pPr>
            <w:r w:rsidRPr="00FE0B2A">
              <w:rPr>
                <w:rFonts w:eastAsia="Times New Roman"/>
                <w:sz w:val="22"/>
                <w:szCs w:val="22"/>
                <w:lang w:eastAsia="lt-LT"/>
              </w:rPr>
              <w:t xml:space="preserve">Tiekėjas pirkimo sutarties vykdymui turi turėti/paskirti ne mažiau kaip 1 (vieną) specialistą </w:t>
            </w:r>
            <w:r w:rsidRPr="00FE0B2A">
              <w:rPr>
                <w:sz w:val="22"/>
                <w:szCs w:val="22"/>
              </w:rPr>
              <w:t xml:space="preserve">darbų vykdytoją, turintį reikalingą kvalifikaciją vykdyti nurodytus darbus elektros įrenginiuose iki 1000V, kuriam suteikta ne žemesnė kaip VK (vidurinė kategorija) apsaugos nuo elektros kategorija. </w:t>
            </w:r>
          </w:p>
          <w:p w14:paraId="7EA9E0BF" w14:textId="77777777" w:rsidR="00CC3DD4" w:rsidRPr="003C3917" w:rsidRDefault="00CC3DD4" w:rsidP="00CC3DD4">
            <w:pPr>
              <w:rPr>
                <w:sz w:val="22"/>
                <w:szCs w:val="22"/>
              </w:rPr>
            </w:pPr>
          </w:p>
          <w:p w14:paraId="56200715" w14:textId="59D42DFF" w:rsidR="00CC3DD4" w:rsidRPr="003C3917" w:rsidRDefault="00CC3DD4" w:rsidP="00CC3DD4">
            <w:pPr>
              <w:pStyle w:val="DefaultStyle"/>
              <w:shd w:val="clear" w:color="auto" w:fill="FFFFFF"/>
              <w:spacing w:after="0" w:line="240" w:lineRule="auto"/>
              <w:rPr>
                <w:rFonts w:eastAsiaTheme="minorEastAsia"/>
                <w:i/>
                <w:iCs/>
                <w:sz w:val="20"/>
                <w:szCs w:val="20"/>
                <w:lang w:val="lt-LT"/>
              </w:rPr>
            </w:pPr>
            <w:r w:rsidRPr="003C3917">
              <w:rPr>
                <w:i/>
                <w:iCs/>
                <w:sz w:val="20"/>
                <w:szCs w:val="20"/>
                <w:lang w:val="lt-LT"/>
              </w:rPr>
              <w:t xml:space="preserve">(Reikalavimas nustatytas vadovaujantis </w:t>
            </w:r>
            <w:r w:rsidRPr="003C3917">
              <w:rPr>
                <w:rFonts w:eastAsiaTheme="minorEastAsia"/>
                <w:i/>
                <w:iCs/>
                <w:sz w:val="20"/>
                <w:szCs w:val="20"/>
                <w:lang w:val="lt-LT"/>
              </w:rPr>
              <w:t>Lietuvos Respublikos energetikos ministro 2012 m. lapkričio 7 d. įsakymu Nr. 1-220 „</w:t>
            </w:r>
            <w:r w:rsidRPr="00120DBE">
              <w:rPr>
                <w:rFonts w:eastAsiaTheme="minorEastAsia"/>
                <w:i/>
                <w:iCs/>
                <w:sz w:val="20"/>
                <w:szCs w:val="20"/>
                <w:lang w:val="lt-LT"/>
              </w:rPr>
              <w:t xml:space="preserve">Dėl </w:t>
            </w:r>
            <w:r w:rsidRPr="00120DBE">
              <w:rPr>
                <w:i/>
                <w:iCs/>
                <w:color w:val="000000"/>
                <w:sz w:val="20"/>
                <w:szCs w:val="20"/>
                <w:lang w:val="lt-LT"/>
              </w:rPr>
              <w:t>Energetikos darbuotojų atestavimo tvarkos aprašo</w:t>
            </w:r>
            <w:r w:rsidRPr="00120DBE">
              <w:rPr>
                <w:rFonts w:eastAsiaTheme="minorEastAsia"/>
                <w:i/>
                <w:iCs/>
                <w:sz w:val="20"/>
                <w:szCs w:val="20"/>
                <w:lang w:val="lt-LT"/>
              </w:rPr>
              <w:t xml:space="preserve"> patvirtinimo“</w:t>
            </w:r>
            <w:r w:rsidRPr="003C3917">
              <w:rPr>
                <w:rFonts w:eastAsiaTheme="minorEastAsia"/>
                <w:i/>
                <w:iCs/>
                <w:sz w:val="20"/>
                <w:szCs w:val="20"/>
                <w:lang w:val="lt-LT"/>
              </w:rPr>
              <w:t xml:space="preserve">  (</w:t>
            </w:r>
            <w:r w:rsidRPr="003C3917">
              <w:rPr>
                <w:i/>
                <w:iCs/>
                <w:color w:val="000000"/>
                <w:sz w:val="20"/>
                <w:szCs w:val="20"/>
                <w:lang w:val="lt-LT"/>
              </w:rPr>
              <w:t>aktuali redakcija)</w:t>
            </w:r>
            <w:r w:rsidRPr="003C3917">
              <w:rPr>
                <w:rFonts w:eastAsiaTheme="minorEastAsia"/>
                <w:i/>
                <w:iCs/>
                <w:sz w:val="20"/>
                <w:szCs w:val="20"/>
                <w:lang w:val="lt-LT"/>
              </w:rPr>
              <w:t>)</w:t>
            </w:r>
          </w:p>
          <w:p w14:paraId="192FC792" w14:textId="10A354D0" w:rsidR="0099301D" w:rsidRPr="00A266ED" w:rsidRDefault="0099301D" w:rsidP="0099301D">
            <w:pPr>
              <w:jc w:val="both"/>
              <w:rPr>
                <w:sz w:val="22"/>
                <w:szCs w:val="22"/>
              </w:rPr>
            </w:pPr>
          </w:p>
        </w:tc>
        <w:tc>
          <w:tcPr>
            <w:tcW w:w="5636" w:type="dxa"/>
          </w:tcPr>
          <w:p w14:paraId="0210DA5A" w14:textId="77777777" w:rsidR="0099301D" w:rsidRPr="00975E4C" w:rsidRDefault="0099301D" w:rsidP="0099301D">
            <w:pPr>
              <w:rPr>
                <w:b/>
                <w:i/>
                <w:iCs/>
                <w:sz w:val="22"/>
                <w:szCs w:val="22"/>
              </w:rPr>
            </w:pPr>
            <w:r w:rsidRPr="00975E4C">
              <w:rPr>
                <w:b/>
                <w:bCs/>
                <w:i/>
                <w:iCs/>
                <w:sz w:val="22"/>
                <w:szCs w:val="22"/>
                <w:u w:val="single"/>
              </w:rPr>
              <w:t>Pateikiama su pasiūlymu</w:t>
            </w:r>
            <w:r w:rsidRPr="00975E4C">
              <w:rPr>
                <w:b/>
                <w:bCs/>
                <w:i/>
                <w:iCs/>
                <w:sz w:val="22"/>
                <w:szCs w:val="22"/>
              </w:rPr>
              <w:t>:</w:t>
            </w:r>
            <w:r w:rsidRPr="00975E4C">
              <w:rPr>
                <w:i/>
                <w:iCs/>
                <w:sz w:val="22"/>
                <w:szCs w:val="22"/>
              </w:rPr>
              <w:t xml:space="preserve"> </w:t>
            </w:r>
          </w:p>
          <w:p w14:paraId="5B9562FE" w14:textId="46F4265C" w:rsidR="0099301D" w:rsidRPr="00975E4C" w:rsidRDefault="0099301D" w:rsidP="0099301D">
            <w:pPr>
              <w:rPr>
                <w:bCs/>
                <w:i/>
                <w:iCs/>
                <w:sz w:val="22"/>
                <w:szCs w:val="22"/>
              </w:rPr>
            </w:pPr>
            <w:r w:rsidRPr="00975E4C">
              <w:rPr>
                <w:bCs/>
                <w:i/>
                <w:iCs/>
                <w:sz w:val="22"/>
                <w:szCs w:val="22"/>
              </w:rPr>
              <w:t xml:space="preserve"> Tiekėjo patvirtintas specialistų (-o), kurie (-is) bus atsakingi (-as) už pirkimo sutarties vykdymą, sąrašas (SPS  priedas Nr. 7), kuriame nurodomi specialisto vardas, pavardė, darbovietė, įdarbinimo tiekėjo įmonėje data, jo pareigos, vykdant pirkimo sutartį, atestato Nr.</w:t>
            </w:r>
          </w:p>
          <w:p w14:paraId="0D03A23D" w14:textId="77777777" w:rsidR="0099301D" w:rsidRPr="00975E4C" w:rsidRDefault="0099301D" w:rsidP="0099301D">
            <w:pPr>
              <w:rPr>
                <w:b/>
                <w:i/>
                <w:iCs/>
                <w:sz w:val="22"/>
                <w:szCs w:val="22"/>
              </w:rPr>
            </w:pPr>
            <w:r w:rsidRPr="00975E4C">
              <w:rPr>
                <w:b/>
                <w:i/>
                <w:iCs/>
                <w:sz w:val="22"/>
                <w:szCs w:val="22"/>
              </w:rPr>
              <w:t>Dokumentai, kuriuos turės pateikti galimas laimėtojas:</w:t>
            </w:r>
          </w:p>
          <w:p w14:paraId="5F73C138" w14:textId="77777777" w:rsidR="0099301D" w:rsidRPr="00975E4C" w:rsidRDefault="0099301D" w:rsidP="0099301D">
            <w:pPr>
              <w:rPr>
                <w:rFonts w:eastAsia="Lucida Sans Unicode"/>
                <w:color w:val="000000"/>
                <w:sz w:val="22"/>
                <w:szCs w:val="22"/>
              </w:rPr>
            </w:pPr>
            <w:r w:rsidRPr="00975E4C">
              <w:rPr>
                <w:rFonts w:eastAsia="Lucida Sans Unicode"/>
                <w:color w:val="000000"/>
                <w:sz w:val="22"/>
                <w:szCs w:val="22"/>
              </w:rPr>
              <w:t>1. Dokumentai, įrodantys, jog siūlomi specialistai dirba tiekėjo įmonėje arba siūlomo specialisto pasirašyta deklaracija, kurioje jis įsipareigoja vykdyti pirkimo sutartį (tais atvejais, kai specialistas pasiūlymo pateikimo metu nėra Tiekėjo darbuotojas).</w:t>
            </w:r>
          </w:p>
          <w:p w14:paraId="76C870FC" w14:textId="77777777" w:rsidR="0099301D" w:rsidRPr="00975E4C" w:rsidRDefault="0099301D" w:rsidP="0099301D">
            <w:pPr>
              <w:rPr>
                <w:rFonts w:eastAsia="Calibri"/>
                <w:sz w:val="22"/>
                <w:szCs w:val="22"/>
              </w:rPr>
            </w:pPr>
            <w:r w:rsidRPr="00975E4C">
              <w:rPr>
                <w:rFonts w:eastAsia="Calibri"/>
                <w:sz w:val="22"/>
                <w:szCs w:val="22"/>
              </w:rPr>
              <w:t xml:space="preserve">1. Pateikiamas </w:t>
            </w:r>
            <w:r w:rsidRPr="00975E4C">
              <w:rPr>
                <w:color w:val="000000"/>
                <w:sz w:val="22"/>
                <w:szCs w:val="22"/>
              </w:rPr>
              <w:t>energetikos darbuotojo pažymėjimas</w:t>
            </w:r>
            <w:r w:rsidRPr="00975E4C">
              <w:rPr>
                <w:rFonts w:eastAsia="Calibri"/>
                <w:sz w:val="22"/>
                <w:szCs w:val="22"/>
              </w:rPr>
              <w:t xml:space="preserve">  arba nuorodos į E</w:t>
            </w:r>
            <w:r w:rsidRPr="00975E4C">
              <w:rPr>
                <w:color w:val="000000"/>
                <w:sz w:val="22"/>
                <w:szCs w:val="22"/>
              </w:rPr>
              <w:t xml:space="preserve">nergetikos darbuotojų atestavimo informacinę sistemą (EDAIS)) ar į kitas </w:t>
            </w:r>
            <w:r w:rsidRPr="00975E4C">
              <w:rPr>
                <w:rFonts w:eastAsia="Calibri"/>
                <w:sz w:val="22"/>
                <w:szCs w:val="22"/>
              </w:rPr>
              <w:t>duomenų bazes, prie kurių pirkimo vykdytojas turės galimybę tiesiogiai ir neatlygintinai prisijungti ir susipažinti su reikalaujamais dokumentais ir (ar) informacija.</w:t>
            </w:r>
          </w:p>
          <w:p w14:paraId="0EE8F2A1" w14:textId="77777777" w:rsidR="0099301D" w:rsidRPr="00975E4C" w:rsidRDefault="0099301D" w:rsidP="0099301D">
            <w:pPr>
              <w:jc w:val="both"/>
              <w:rPr>
                <w:i/>
                <w:iCs/>
                <w:sz w:val="22"/>
                <w:szCs w:val="22"/>
              </w:rPr>
            </w:pPr>
            <w:r w:rsidRPr="00975E4C">
              <w:rPr>
                <w:i/>
                <w:iCs/>
                <w:sz w:val="22"/>
                <w:szCs w:val="22"/>
              </w:rPr>
              <w:t>Pateikiamas dokumentas elektroninėje formoje</w:t>
            </w:r>
          </w:p>
          <w:p w14:paraId="35CD802D" w14:textId="77777777" w:rsidR="0099301D" w:rsidRPr="00975E4C" w:rsidRDefault="0099301D" w:rsidP="0099301D">
            <w:pPr>
              <w:jc w:val="both"/>
              <w:rPr>
                <w:color w:val="242424"/>
                <w:sz w:val="22"/>
                <w:szCs w:val="22"/>
                <w:shd w:val="clear" w:color="auto" w:fill="FFFFFF"/>
              </w:rPr>
            </w:pPr>
          </w:p>
          <w:p w14:paraId="62F1A951" w14:textId="77777777" w:rsidR="0099301D" w:rsidRPr="00975E4C" w:rsidRDefault="0099301D" w:rsidP="0099301D">
            <w:pPr>
              <w:rPr>
                <w:sz w:val="22"/>
                <w:szCs w:val="22"/>
              </w:rPr>
            </w:pPr>
            <w:r w:rsidRPr="00975E4C">
              <w:rPr>
                <w:sz w:val="22"/>
                <w:szCs w:val="22"/>
              </w:rPr>
              <w:t xml:space="preserve">Tiekėjas. Jeigu pasiūlymą teikia ūkio subjektų grupė – reikalavimą turi atitikti ūkio subjektų grupės nario (-ių) specialistai, atsižvelgiant į jų prisiimamus įsipareigojimus pirkimo sutarčiai vykdyti </w:t>
            </w:r>
          </w:p>
          <w:p w14:paraId="6BF962C9" w14:textId="77777777" w:rsidR="0099301D" w:rsidRPr="00975E4C" w:rsidRDefault="0099301D" w:rsidP="0099301D">
            <w:pPr>
              <w:rPr>
                <w:sz w:val="22"/>
                <w:szCs w:val="22"/>
              </w:rPr>
            </w:pPr>
            <w:r w:rsidRPr="00975E4C">
              <w:rPr>
                <w:sz w:val="22"/>
                <w:szCs w:val="22"/>
              </w:rPr>
              <w:t>Tiekėjas gali remtis kitų ūkio subjektų pajėgumais tik tuo atveju, jeigu tie subjektai (jų darbuotojai) patys vykdys tą pirkimo sutarties dalį, kuriai reikia jų turimų pajėgumų.</w:t>
            </w:r>
          </w:p>
          <w:p w14:paraId="594FBB78" w14:textId="77777777" w:rsidR="0099301D" w:rsidRPr="00975E4C" w:rsidRDefault="0099301D" w:rsidP="0099301D">
            <w:pPr>
              <w:rPr>
                <w:sz w:val="22"/>
                <w:szCs w:val="22"/>
              </w:rPr>
            </w:pPr>
          </w:p>
          <w:p w14:paraId="5FDBEBA3" w14:textId="4622217A" w:rsidR="0099301D" w:rsidRPr="00975E4C" w:rsidRDefault="0099301D" w:rsidP="00975E4C">
            <w:pPr>
              <w:rPr>
                <w:sz w:val="22"/>
                <w:szCs w:val="22"/>
              </w:rPr>
            </w:pPr>
            <w:r w:rsidRPr="00975E4C">
              <w:rPr>
                <w:sz w:val="22"/>
                <w:szCs w:val="22"/>
              </w:rPr>
              <w:t>Jei tiekėjas (jo pasitelkiami specialistai) pats atitinka nustatytą reikalavimą, tačiau ketina pasitelkti subrangovus (jo specialistus), subrangovų specialistai privalo atitikti nustatytus reikalavimus, jeigu subrangovai (jų darbuotojai) patys vykdys tą pirkimo sutarties dalį, kuriai reikia nustatytos kvalifikacijos.</w:t>
            </w:r>
          </w:p>
        </w:tc>
      </w:tr>
    </w:tbl>
    <w:p w14:paraId="7E52FB67" w14:textId="77777777" w:rsidR="00622749" w:rsidRPr="003C3917" w:rsidRDefault="00622749" w:rsidP="00622749">
      <w:pPr>
        <w:pStyle w:val="Body2"/>
        <w:ind w:left="709"/>
        <w:rPr>
          <w:color w:val="000000" w:themeColor="text1"/>
          <w:lang w:val="lt-LT"/>
        </w:rPr>
      </w:pPr>
      <w:r w:rsidRPr="003C3917">
        <w:rPr>
          <w:color w:val="000000" w:themeColor="text1"/>
          <w:lang w:val="lt-LT"/>
        </w:rPr>
        <w:t>Pastabos:</w:t>
      </w:r>
    </w:p>
    <w:p w14:paraId="50839A46" w14:textId="77777777" w:rsidR="00622749" w:rsidRPr="00E076E0" w:rsidRDefault="00622749" w:rsidP="005746D6">
      <w:pPr>
        <w:pStyle w:val="Body2"/>
        <w:numPr>
          <w:ilvl w:val="0"/>
          <w:numId w:val="5"/>
        </w:numPr>
        <w:ind w:left="0" w:firstLine="684"/>
        <w:rPr>
          <w:lang w:val="lt-LT"/>
        </w:rPr>
      </w:pPr>
      <w:r w:rsidRPr="00E076E0">
        <w:rPr>
          <w:lang w:val="lt-LT"/>
        </w:rPr>
        <w:t>Tas pats asmuo gali vykdyti kelių specialistų funkcijas, jei jis atitinka (turi reikiamą kvalifikaciją) atitinkamus kvalifikacijos reikalavimus, nustatytus dėl tų pareigų, į kuriuos būtų siūlomas.</w:t>
      </w:r>
    </w:p>
    <w:p w14:paraId="63C25302" w14:textId="77777777" w:rsidR="00622749" w:rsidRPr="00E076E0" w:rsidRDefault="00622749" w:rsidP="00CC3DD4">
      <w:pPr>
        <w:pStyle w:val="Body2"/>
        <w:numPr>
          <w:ilvl w:val="0"/>
          <w:numId w:val="5"/>
        </w:numPr>
        <w:ind w:left="0" w:firstLine="684"/>
        <w:rPr>
          <w:lang w:val="lt-LT"/>
        </w:rPr>
      </w:pPr>
      <w:r w:rsidRPr="00E076E0">
        <w:rPr>
          <w:lang w:val="lt-LT"/>
        </w:rPr>
        <w:t>Jeigu tiekėjo kvalifikacija nebuvo tikrinama arba tikrinama ne visa apimtimi, tiekėjas perkančiajai organizacijai įsipareigoja, kad pirkimo sutartį vykdys tik tokią teisę turintys asmenys.</w:t>
      </w:r>
    </w:p>
    <w:p w14:paraId="30F75CED" w14:textId="77777777" w:rsidR="00622749" w:rsidRPr="003C3917" w:rsidRDefault="00622749" w:rsidP="00A266ED">
      <w:pPr>
        <w:pStyle w:val="Body2"/>
        <w:numPr>
          <w:ilvl w:val="0"/>
          <w:numId w:val="5"/>
        </w:numPr>
        <w:ind w:left="142" w:firstLine="567"/>
        <w:rPr>
          <w:lang w:val="lt-LT"/>
        </w:rPr>
      </w:pPr>
      <w:r w:rsidRPr="003C3917">
        <w:rPr>
          <w:bCs/>
          <w:lang w:val="lt-LT"/>
        </w:rPr>
        <w:t>Ūkio subjektas, kurio pajėgumais remiamasi</w:t>
      </w:r>
      <w:r w:rsidRPr="003C3917">
        <w:rPr>
          <w:b/>
          <w:bCs/>
          <w:lang w:val="lt-LT"/>
        </w:rPr>
        <w:t xml:space="preserve"> – </w:t>
      </w:r>
      <w:r w:rsidRPr="003C3917">
        <w:rPr>
          <w:lang w:val="lt-LT"/>
        </w:rPr>
        <w:t>tiekėjo pirkimo sutarties vykdymui pasitelkiamas trečiasis asmuo, kurio kvalifikacija tiekėjas remiasi, kad atitiktų kvalifikacijos reikalavimus.</w:t>
      </w:r>
    </w:p>
    <w:p w14:paraId="1CB4CAD7" w14:textId="77777777" w:rsidR="00622749" w:rsidRPr="003C3917" w:rsidRDefault="00622749" w:rsidP="00975E4C">
      <w:pPr>
        <w:pStyle w:val="Body2"/>
        <w:numPr>
          <w:ilvl w:val="0"/>
          <w:numId w:val="5"/>
        </w:numPr>
        <w:ind w:left="142" w:firstLine="567"/>
        <w:rPr>
          <w:lang w:val="lt-LT"/>
        </w:rPr>
      </w:pPr>
      <w:r w:rsidRPr="003C3917">
        <w:rPr>
          <w:bCs/>
          <w:lang w:val="lt-LT"/>
        </w:rPr>
        <w:t>Kvazisubtiekėjas </w:t>
      </w:r>
      <w:r w:rsidRPr="003C3917">
        <w:rPr>
          <w:lang w:val="lt-LT"/>
        </w:rPr>
        <w:t>– specialistas, kurio kvalifikacija tiekėjas remiasi, ir kuris paraiškos ar pasiūlymo teikimo metu dar nėra tiekėjo, ūkio subjekto, kurio pajėgumais tiekėjas remiasi, darbuotojas, tačiau jį ketinama įdarbinti, jei pasiūlymas bus pripažintas laimėjusiu.</w:t>
      </w:r>
    </w:p>
    <w:p w14:paraId="5ED64C4E" w14:textId="77777777" w:rsidR="00622749" w:rsidRPr="003C3917" w:rsidRDefault="00622749" w:rsidP="00975E4C">
      <w:pPr>
        <w:pStyle w:val="Body2"/>
        <w:numPr>
          <w:ilvl w:val="0"/>
          <w:numId w:val="5"/>
        </w:numPr>
        <w:ind w:left="142" w:firstLine="567"/>
        <w:rPr>
          <w:color w:val="000000" w:themeColor="text1"/>
          <w:lang w:val="lt-LT"/>
        </w:rPr>
      </w:pPr>
      <w:r w:rsidRPr="003C3917">
        <w:rPr>
          <w:bCs/>
          <w:lang w:val="lt-LT"/>
        </w:rPr>
        <w:t xml:space="preserve">Subtiekėjas, kurio pajėgumais tiekėjas nesiremia </w:t>
      </w:r>
      <w:r w:rsidRPr="003C3917">
        <w:rPr>
          <w:b/>
          <w:bCs/>
          <w:lang w:val="lt-LT"/>
        </w:rPr>
        <w:t> </w:t>
      </w:r>
      <w:r w:rsidRPr="003C3917">
        <w:rPr>
          <w:lang w:val="lt-LT"/>
        </w:rPr>
        <w:t>– tiekėjo pirkimo sutarties vykdymui pasitelkiamas trečiasis asmuo, kurio kvalifikacija tiekėjas nesiremia, kad atitiktų kvalifikacijos reikalavimus.</w:t>
      </w:r>
    </w:p>
    <w:p w14:paraId="5E3A40FF" w14:textId="77777777" w:rsidR="00622749" w:rsidRPr="003C3917" w:rsidRDefault="00622749" w:rsidP="00975E4C">
      <w:pPr>
        <w:pStyle w:val="Body2"/>
        <w:numPr>
          <w:ilvl w:val="0"/>
          <w:numId w:val="5"/>
        </w:numPr>
        <w:ind w:left="142" w:firstLine="567"/>
        <w:rPr>
          <w:color w:val="000000" w:themeColor="text1"/>
          <w:lang w:val="lt-LT"/>
        </w:rPr>
      </w:pPr>
      <w:r w:rsidRPr="003C3917">
        <w:rPr>
          <w:lang w:val="lt-LT"/>
        </w:rPr>
        <w:t xml:space="preserve">Tiekėjų grupė turi atitikti nustatytus kvalifikacijos reikalavimus </w:t>
      </w:r>
      <w:r w:rsidRPr="003C3917">
        <w:rPr>
          <w:rFonts w:eastAsia="Times New Roman" w:cs="Times New Roman"/>
          <w:bdr w:val="none" w:sz="0" w:space="0" w:color="auto"/>
          <w:lang w:val="lt-LT"/>
        </w:rPr>
        <w:t>kartu (ūkio subjektų grupės narių turima patirtis sumuojama), atsižvelgiant į jų prisiimamus įsipareigojimus.</w:t>
      </w:r>
    </w:p>
    <w:p w14:paraId="7BDC6FB8" w14:textId="77777777" w:rsidR="00622749" w:rsidRPr="003C3917" w:rsidRDefault="00622749" w:rsidP="00975E4C">
      <w:pPr>
        <w:pStyle w:val="Body2"/>
        <w:numPr>
          <w:ilvl w:val="0"/>
          <w:numId w:val="5"/>
        </w:numPr>
        <w:ind w:left="142" w:firstLine="567"/>
        <w:rPr>
          <w:color w:val="000000" w:themeColor="text1"/>
          <w:lang w:val="lt-LT"/>
        </w:rPr>
      </w:pPr>
      <w:r w:rsidRPr="003C3917">
        <w:rPr>
          <w:lang w:val="lt-LT"/>
        </w:rPr>
        <w:t>Tiekėjas, kad atitiktų kvalifikacijos reikalavimus, gali remtis tik tokiais kitų ūkio subjektų pajėgumais, kuriais jis realiai galės disponuoti pirkimo sutarties vykdymo metu. Tiekėjas turi pareigą pasiūlyme įrodyti, kad per visą pirkimo sutarties vykdymo laikotarpį ūkio subjekto, kurio pajėgumais buvo pasiremta, ištekliai tiekėjui bus prieinami. Tikrindama PO, ar tiekėjui bus prieinami kitų ūkio subjektų, kurių pajėgumais jis remiasi, kad atitiktų kvalifikacijos reikalavimus, turimi ištekliai, PO iš tiekėjo priima bet kokias tai patvirtinančias priemones.</w:t>
      </w:r>
    </w:p>
    <w:p w14:paraId="52B6D410" w14:textId="0EA22CD7" w:rsidR="00622749" w:rsidRPr="003C3917" w:rsidRDefault="00622749" w:rsidP="00975E4C">
      <w:pPr>
        <w:pStyle w:val="Body2"/>
        <w:numPr>
          <w:ilvl w:val="0"/>
          <w:numId w:val="5"/>
        </w:numPr>
        <w:ind w:left="142" w:firstLine="567"/>
        <w:rPr>
          <w:color w:val="000000" w:themeColor="text1"/>
          <w:lang w:val="lt-LT"/>
        </w:rPr>
      </w:pPr>
      <w:r w:rsidRPr="003C3917">
        <w:rPr>
          <w:lang w:val="lt-LT"/>
        </w:rPr>
        <w:t>Tiekėjas privalo pasiūlyme (</w:t>
      </w:r>
      <w:r>
        <w:rPr>
          <w:rFonts w:cs="Times New Roman"/>
          <w:bCs/>
          <w:i/>
          <w:iCs/>
        </w:rPr>
        <w:t xml:space="preserve">SPS </w:t>
      </w:r>
      <w:r w:rsidRPr="00F03710">
        <w:rPr>
          <w:rFonts w:cs="Times New Roman"/>
          <w:bCs/>
          <w:i/>
          <w:iCs/>
        </w:rPr>
        <w:t xml:space="preserve">priedas Nr. </w:t>
      </w:r>
      <w:r w:rsidR="00372F29">
        <w:rPr>
          <w:rFonts w:cs="Times New Roman"/>
          <w:bCs/>
          <w:i/>
          <w:iCs/>
        </w:rPr>
        <w:t>7</w:t>
      </w:r>
      <w:r w:rsidRPr="003C3917">
        <w:rPr>
          <w:lang w:val="lt-LT"/>
        </w:rPr>
        <w:t>) pateikti informaciją, kokias pirkimo sutarties dalis vykdys ūkio subjektai, kurių pajėgumais tiekėjas remiasi, ir (ar) subtiekėjai, jeigu jie yra žinomi.</w:t>
      </w:r>
    </w:p>
    <w:p w14:paraId="4AF24B25" w14:textId="77777777" w:rsidR="00622749" w:rsidRPr="003C3917" w:rsidRDefault="00622749" w:rsidP="00975E4C">
      <w:pPr>
        <w:pStyle w:val="Body2"/>
        <w:numPr>
          <w:ilvl w:val="0"/>
          <w:numId w:val="5"/>
        </w:numPr>
        <w:ind w:left="142" w:firstLine="567"/>
        <w:rPr>
          <w:color w:val="000000" w:themeColor="text1"/>
          <w:lang w:val="lt-LT"/>
        </w:rPr>
      </w:pPr>
      <w:r w:rsidRPr="003C3917">
        <w:rPr>
          <w:rFonts w:cs="Times New Roman"/>
          <w:lang w:val="lt-LT" w:eastAsia="en-US"/>
        </w:rPr>
        <w:t xml:space="preserve">Pirkimo dokumentuose nurodytą reikalaujamą </w:t>
      </w:r>
      <w:r w:rsidRPr="003C3917">
        <w:rPr>
          <w:rFonts w:cs="Times New Roman"/>
          <w:b/>
          <w:lang w:val="lt-LT" w:eastAsia="en-US"/>
        </w:rPr>
        <w:t>kvalifikaciją tiekėja</w:t>
      </w:r>
      <w:r>
        <w:rPr>
          <w:rFonts w:cs="Times New Roman"/>
          <w:b/>
          <w:lang w:val="lt-LT" w:eastAsia="en-US"/>
        </w:rPr>
        <w:t>s</w:t>
      </w:r>
      <w:r w:rsidRPr="003C3917">
        <w:rPr>
          <w:rFonts w:cs="Times New Roman"/>
          <w:b/>
          <w:lang w:val="lt-LT" w:eastAsia="en-US"/>
        </w:rPr>
        <w:t xml:space="preserve"> </w:t>
      </w:r>
      <w:r>
        <w:rPr>
          <w:rFonts w:cs="Times New Roman"/>
          <w:b/>
          <w:lang w:val="lt-LT" w:eastAsia="en-US"/>
        </w:rPr>
        <w:t>ir</w:t>
      </w:r>
      <w:r w:rsidRPr="003C3917">
        <w:rPr>
          <w:rFonts w:cs="Times New Roman"/>
          <w:b/>
          <w:lang w:val="lt-LT" w:eastAsia="en-US"/>
        </w:rPr>
        <w:t xml:space="preserve"> j</w:t>
      </w:r>
      <w:r>
        <w:rPr>
          <w:rFonts w:cs="Times New Roman"/>
          <w:b/>
          <w:lang w:val="lt-LT" w:eastAsia="en-US"/>
        </w:rPr>
        <w:t>o</w:t>
      </w:r>
      <w:r w:rsidRPr="003C3917">
        <w:rPr>
          <w:rFonts w:cs="Times New Roman"/>
          <w:b/>
          <w:lang w:val="lt-LT" w:eastAsia="en-US"/>
        </w:rPr>
        <w:t xml:space="preserve"> personalas privalo būti </w:t>
      </w:r>
      <w:r w:rsidRPr="003C3917">
        <w:rPr>
          <w:rFonts w:cs="Times New Roman"/>
          <w:b/>
          <w:u w:val="single"/>
          <w:lang w:val="lt-LT" w:eastAsia="en-US"/>
        </w:rPr>
        <w:t>įgiję iki pasiūlymų pateikimo termino pabaigos</w:t>
      </w:r>
      <w:r w:rsidRPr="003C3917">
        <w:rPr>
          <w:rFonts w:cs="Times New Roman"/>
          <w:lang w:val="lt-LT" w:eastAsia="en-US"/>
        </w:rPr>
        <w:t>.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w:t>
      </w:r>
      <w:bookmarkStart w:id="1" w:name="_ftnref1"/>
      <w:r w:rsidRPr="003C3917">
        <w:rPr>
          <w:rFonts w:cs="Times New Roman"/>
          <w:lang w:val="lt-LT" w:eastAsia="en-US"/>
        </w:rPr>
        <w:t>utinės pasiūlymų pateikimo dato</w:t>
      </w:r>
      <w:bookmarkEnd w:id="1"/>
      <w:r w:rsidRPr="003C3917">
        <w:rPr>
          <w:rFonts w:cs="Times New Roman"/>
          <w:lang w:val="lt-LT" w:eastAsia="en-US"/>
        </w:rPr>
        <w:t>s, šie dokumentai turės būti pateikti</w:t>
      </w:r>
      <w:r w:rsidRPr="003C3917">
        <w:rPr>
          <w:rFonts w:cs="Times New Roman"/>
          <w:i/>
          <w:iCs/>
          <w:lang w:val="lt-LT" w:eastAsia="en-US"/>
        </w:rPr>
        <w:t xml:space="preserve"> </w:t>
      </w:r>
      <w:r w:rsidRPr="003C3917">
        <w:rPr>
          <w:rFonts w:cs="Times New Roman"/>
          <w:iCs/>
          <w:lang w:val="lt-LT" w:eastAsia="en-US"/>
        </w:rPr>
        <w:t xml:space="preserve">iki </w:t>
      </w:r>
      <w:r>
        <w:rPr>
          <w:rFonts w:cs="Times New Roman"/>
          <w:iCs/>
          <w:lang w:val="lt-LT" w:eastAsia="en-US"/>
        </w:rPr>
        <w:t>darbų vykdymo</w:t>
      </w:r>
      <w:r w:rsidRPr="003C3917">
        <w:rPr>
          <w:rFonts w:cs="Times New Roman"/>
          <w:iCs/>
          <w:lang w:val="lt-LT" w:eastAsia="en-US"/>
        </w:rPr>
        <w:t xml:space="preserve"> pradžios</w:t>
      </w:r>
      <w:r w:rsidRPr="003C3917">
        <w:rPr>
          <w:rFonts w:cs="Times New Roman"/>
          <w:i/>
          <w:iCs/>
          <w:lang w:val="lt-LT" w:eastAsia="en-US"/>
        </w:rPr>
        <w:t>.</w:t>
      </w:r>
    </w:p>
    <w:p w14:paraId="013D627A" w14:textId="77777777" w:rsidR="0036680E" w:rsidRPr="00DE0862" w:rsidRDefault="0036680E" w:rsidP="00D36555">
      <w:pPr>
        <w:pStyle w:val="Body2"/>
        <w:rPr>
          <w:color w:val="000000" w:themeColor="text1"/>
          <w:lang w:val="lt-LT"/>
        </w:rPr>
      </w:pPr>
    </w:p>
    <w:p w14:paraId="7FCFA218" w14:textId="77777777" w:rsidR="009D63B4" w:rsidRPr="00DE0862" w:rsidRDefault="002C4556" w:rsidP="00D36555">
      <w:pPr>
        <w:pStyle w:val="Body2"/>
        <w:ind w:firstLine="720"/>
        <w:rPr>
          <w:color w:val="000000" w:themeColor="text1"/>
          <w:lang w:val="lt-LT"/>
        </w:rPr>
      </w:pPr>
      <w:r w:rsidRPr="00DE0862">
        <w:rPr>
          <w:color w:val="000000" w:themeColor="text1"/>
          <w:lang w:val="lt-LT"/>
        </w:rPr>
        <w:t xml:space="preserve">12. </w:t>
      </w:r>
      <w:r w:rsidR="009D63B4" w:rsidRPr="00DE0862">
        <w:rPr>
          <w:color w:val="000000" w:themeColor="text1"/>
          <w:lang w:val="lt-LT"/>
        </w:rPr>
        <w:t>Kitų atrankos reikalavimų tiekėjams nenustatoma.</w:t>
      </w:r>
    </w:p>
    <w:p w14:paraId="6E92F5B0" w14:textId="081A807A" w:rsidR="009C5D91" w:rsidRPr="00DE0862" w:rsidRDefault="002C4556" w:rsidP="00D36555">
      <w:pPr>
        <w:pStyle w:val="Body2"/>
        <w:ind w:firstLine="720"/>
        <w:rPr>
          <w:color w:val="000000" w:themeColor="text1"/>
          <w:lang w:val="lt-LT"/>
        </w:rPr>
      </w:pPr>
      <w:r w:rsidRPr="00C14C24">
        <w:rPr>
          <w:color w:val="000000" w:themeColor="text1"/>
          <w:lang w:val="lt-LT"/>
        </w:rPr>
        <w:t>13. Pasiūlymo galiojimo užtikrinimas nereikalaujamas</w:t>
      </w:r>
      <w:r w:rsidR="008D5EBB" w:rsidRPr="00C14C24">
        <w:rPr>
          <w:color w:val="000000" w:themeColor="text1"/>
          <w:lang w:val="lt-LT"/>
        </w:rPr>
        <w:t>.</w:t>
      </w:r>
    </w:p>
    <w:p w14:paraId="7429CAB4" w14:textId="28C11358" w:rsidR="00096BAD" w:rsidRPr="004A0E1D" w:rsidRDefault="002C4556" w:rsidP="00E62848">
      <w:pPr>
        <w:pStyle w:val="Body2"/>
        <w:rPr>
          <w:color w:val="000000" w:themeColor="text1"/>
          <w:lang w:val="lt-LT"/>
        </w:rPr>
      </w:pPr>
      <w:r w:rsidRPr="00DE0862">
        <w:rPr>
          <w:color w:val="000000" w:themeColor="text1"/>
          <w:lang w:val="lt-LT"/>
        </w:rPr>
        <w:tab/>
        <w:t>14</w:t>
      </w:r>
      <w:r w:rsidRPr="007603B8">
        <w:rPr>
          <w:color w:val="000000" w:themeColor="text1"/>
          <w:lang w:val="lt-LT"/>
        </w:rPr>
        <w:t xml:space="preserve">. </w:t>
      </w:r>
      <w:r w:rsidR="00A5007D" w:rsidRPr="005269E1">
        <w:rPr>
          <w:color w:val="000000" w:themeColor="text1"/>
          <w:lang w:val="lt-LT"/>
        </w:rPr>
        <w:t>Pirkime</w:t>
      </w:r>
      <w:r w:rsidR="009A3B04">
        <w:rPr>
          <w:color w:val="000000" w:themeColor="text1"/>
          <w:lang w:val="lt-LT"/>
        </w:rPr>
        <w:t xml:space="preserve"> pasiūlymų vertinimo</w:t>
      </w:r>
      <w:r w:rsidR="00E34E8B">
        <w:rPr>
          <w:color w:val="000000" w:themeColor="text1"/>
          <w:lang w:val="lt-LT"/>
        </w:rPr>
        <w:t xml:space="preserve"> metu</w:t>
      </w:r>
      <w:r w:rsidR="00A5007D" w:rsidRPr="005269E1">
        <w:rPr>
          <w:color w:val="000000" w:themeColor="text1"/>
          <w:lang w:val="lt-LT"/>
        </w:rPr>
        <w:t xml:space="preserve"> gali būti reikalaujama pateikti pirkimo objekto pavyzdžių.</w:t>
      </w:r>
      <w:r w:rsidR="005269E1">
        <w:rPr>
          <w:color w:val="000000" w:themeColor="text1"/>
          <w:lang w:val="lt-LT"/>
        </w:rPr>
        <w:t xml:space="preserve"> </w:t>
      </w:r>
      <w:r w:rsidR="0012330A" w:rsidRPr="0012330A">
        <w:rPr>
          <w:color w:val="000000" w:themeColor="text1"/>
          <w:lang w:val="lt-LT"/>
        </w:rPr>
        <w:t xml:space="preserve">Pavyzdžius tiekėjas turės pateikti </w:t>
      </w:r>
      <w:r w:rsidR="00DF175F" w:rsidRPr="00FF14E6">
        <w:rPr>
          <w:color w:val="000000" w:themeColor="text1"/>
          <w:lang w:val="lt-LT"/>
        </w:rPr>
        <w:t xml:space="preserve">per </w:t>
      </w:r>
      <w:r w:rsidR="0012330A">
        <w:rPr>
          <w:color w:val="000000" w:themeColor="text1"/>
          <w:lang w:val="lt-LT"/>
        </w:rPr>
        <w:t>5 d. d.</w:t>
      </w:r>
      <w:r w:rsidR="00DF175F" w:rsidRPr="00FF14E6">
        <w:rPr>
          <w:color w:val="000000" w:themeColor="text1"/>
          <w:lang w:val="lt-LT"/>
        </w:rPr>
        <w:t>, kurių PO</w:t>
      </w:r>
      <w:r w:rsidR="00BA492A">
        <w:rPr>
          <w:color w:val="000000" w:themeColor="text1"/>
          <w:lang w:val="lt-LT"/>
        </w:rPr>
        <w:t xml:space="preserve"> gali</w:t>
      </w:r>
      <w:r w:rsidR="00DF175F" w:rsidRPr="00FF14E6">
        <w:rPr>
          <w:color w:val="000000" w:themeColor="text1"/>
          <w:lang w:val="lt-LT"/>
        </w:rPr>
        <w:t xml:space="preserve"> paprašy</w:t>
      </w:r>
      <w:r w:rsidR="00BA492A">
        <w:rPr>
          <w:color w:val="000000" w:themeColor="text1"/>
          <w:lang w:val="lt-LT"/>
        </w:rPr>
        <w:t>ti</w:t>
      </w:r>
      <w:r w:rsidR="00DF175F" w:rsidRPr="00FF14E6">
        <w:rPr>
          <w:color w:val="000000" w:themeColor="text1"/>
          <w:lang w:val="lt-LT"/>
        </w:rPr>
        <w:t xml:space="preserve"> pasiūlymų vertinimo metu. Tiekėjo prašymu pavyzdžių pateikimo terminas galės būti pratęstas vieną kartą ne ilgiau kaip </w:t>
      </w:r>
      <w:r w:rsidR="00BA492A">
        <w:rPr>
          <w:color w:val="000000" w:themeColor="text1"/>
          <w:lang w:val="lt-LT"/>
        </w:rPr>
        <w:t>5</w:t>
      </w:r>
      <w:r w:rsidR="00DF175F" w:rsidRPr="00FF14E6">
        <w:rPr>
          <w:color w:val="000000" w:themeColor="text1"/>
          <w:lang w:val="lt-LT"/>
        </w:rPr>
        <w:t xml:space="preserve"> </w:t>
      </w:r>
      <w:r w:rsidR="00BA492A">
        <w:rPr>
          <w:color w:val="000000" w:themeColor="text1"/>
          <w:lang w:val="lt-LT"/>
        </w:rPr>
        <w:t>d</w:t>
      </w:r>
      <w:r w:rsidR="00DF175F" w:rsidRPr="00FF14E6">
        <w:rPr>
          <w:color w:val="000000" w:themeColor="text1"/>
          <w:lang w:val="lt-LT"/>
        </w:rPr>
        <w:t xml:space="preserve">. d. </w:t>
      </w:r>
      <w:r w:rsidR="007A238C">
        <w:rPr>
          <w:color w:val="000000" w:themeColor="text1"/>
          <w:lang w:val="lt-LT"/>
        </w:rPr>
        <w:t xml:space="preserve">Jei dalyvis nepateiks pirkimo objekto pavyzdžių per </w:t>
      </w:r>
      <w:r w:rsidR="00986274">
        <w:rPr>
          <w:color w:val="000000" w:themeColor="text1"/>
          <w:lang w:val="lt-LT"/>
        </w:rPr>
        <w:t>šiame SPS punkte</w:t>
      </w:r>
      <w:r w:rsidR="007A238C">
        <w:rPr>
          <w:color w:val="000000" w:themeColor="text1"/>
          <w:lang w:val="lt-LT"/>
        </w:rPr>
        <w:t xml:space="preserve"> nustatytą terminą, jo pasiūlymas bus atmestas kaip neatitinkantis pirkimo dokumentų reikalavimų.</w:t>
      </w:r>
      <w:r w:rsidR="007A238C">
        <w:rPr>
          <w:lang w:val="lt-LT"/>
        </w:rPr>
        <w:t xml:space="preserve"> </w:t>
      </w:r>
    </w:p>
    <w:p w14:paraId="3E1DADFF" w14:textId="0E5CE757" w:rsidR="00A3162C" w:rsidRDefault="00096BAD" w:rsidP="007A238C">
      <w:pPr>
        <w:pStyle w:val="Body2"/>
        <w:rPr>
          <w:lang w:val="lt-LT"/>
        </w:rPr>
      </w:pPr>
      <w:r>
        <w:rPr>
          <w:lang w:val="lt-LT"/>
        </w:rPr>
        <w:tab/>
      </w:r>
      <w:r w:rsidR="00DE45A3" w:rsidRPr="00B10794">
        <w:rPr>
          <w:lang w:val="lt-LT"/>
        </w:rPr>
        <w:t xml:space="preserve">Prekių </w:t>
      </w:r>
      <w:r w:rsidR="00DE45A3" w:rsidRPr="00A03443">
        <w:rPr>
          <w:lang w:val="lt-LT"/>
        </w:rPr>
        <w:t>pavyzdžiai bus bandomi ir nebus grąžinami</w:t>
      </w:r>
      <w:r w:rsidR="00DE45A3" w:rsidRPr="00B10794">
        <w:rPr>
          <w:lang w:val="lt-LT"/>
        </w:rPr>
        <w:t>.</w:t>
      </w:r>
      <w:r w:rsidR="00DE45A3">
        <w:rPr>
          <w:lang w:val="lt-LT"/>
        </w:rPr>
        <w:t xml:space="preserve"> </w:t>
      </w:r>
      <w:r w:rsidR="007A238C">
        <w:rPr>
          <w:lang w:val="lt-LT"/>
        </w:rPr>
        <w:t xml:space="preserve">Prekių pavyzdžiai turi būti nemokami ir pateikiami tik su prekių perdavimą įrodančiu dokumentu. </w:t>
      </w:r>
      <w:r w:rsidR="007A238C" w:rsidRPr="00C02117">
        <w:rPr>
          <w:lang w:val="lt-LT"/>
        </w:rPr>
        <w:t>Prekių pavyzdži</w:t>
      </w:r>
      <w:r w:rsidRPr="00C02117">
        <w:rPr>
          <w:lang w:val="lt-LT"/>
        </w:rPr>
        <w:t>ai</w:t>
      </w:r>
      <w:r w:rsidR="007A238C" w:rsidRPr="00C02117">
        <w:rPr>
          <w:lang w:val="lt-LT"/>
        </w:rPr>
        <w:t xml:space="preserve"> pateikiami adresu </w:t>
      </w:r>
      <w:r w:rsidR="006D21ED" w:rsidRPr="006D21ED">
        <w:rPr>
          <w:lang w:val="lt-LT"/>
        </w:rPr>
        <w:t>Santariškių g. 4, LT-08661 Vilnius, VBB korpusas, 469 kab</w:t>
      </w:r>
      <w:r w:rsidR="007A238C" w:rsidRPr="00C02117">
        <w:rPr>
          <w:lang w:val="lt-LT"/>
        </w:rPr>
        <w:t>.</w:t>
      </w:r>
      <w:r w:rsidRPr="00C02117">
        <w:rPr>
          <w:lang w:val="lt-LT"/>
        </w:rPr>
        <w:t xml:space="preserve"> </w:t>
      </w:r>
    </w:p>
    <w:p w14:paraId="2AA9C0F0" w14:textId="4C4E1FB6" w:rsidR="00165B84" w:rsidRDefault="00165B84" w:rsidP="00165B84">
      <w:pPr>
        <w:pStyle w:val="Body2"/>
        <w:ind w:firstLine="720"/>
        <w:rPr>
          <w:color w:val="auto"/>
          <w:lang w:val="lt-LT"/>
        </w:rPr>
      </w:pPr>
      <w:r w:rsidRPr="00E86660">
        <w:rPr>
          <w:color w:val="auto"/>
          <w:lang w:val="lt-LT"/>
        </w:rPr>
        <w:t>Laimėjusio tiekėjo, su kuriuo bus sudaryta pirkimo sutartis, pateikti prekių pavyzdžiai gali būti negrąžinami ir būti naudojami kaip etalonai, priimant pagal pirkimo sutartį tiekiamas prekes.</w:t>
      </w:r>
    </w:p>
    <w:p w14:paraId="69E6AACA" w14:textId="33F3D2E8" w:rsidR="009C5D91" w:rsidRPr="00DE0862" w:rsidRDefault="00A3162C" w:rsidP="00D36555">
      <w:pPr>
        <w:pStyle w:val="Body2"/>
        <w:rPr>
          <w:color w:val="auto"/>
          <w:lang w:val="lt-LT"/>
        </w:rPr>
      </w:pPr>
      <w:r w:rsidRPr="00A3162C">
        <w:rPr>
          <w:lang w:val="lt-LT"/>
        </w:rPr>
        <w:tab/>
      </w:r>
      <w:r w:rsidR="001C74BA" w:rsidRPr="00DE0862">
        <w:rPr>
          <w:color w:val="000000" w:themeColor="text1"/>
          <w:lang w:val="lt-LT"/>
        </w:rPr>
        <w:t xml:space="preserve">15. PO </w:t>
      </w:r>
      <w:r w:rsidR="004D35E3" w:rsidRPr="00DE0862">
        <w:rPr>
          <w:color w:val="000000" w:themeColor="text1"/>
          <w:lang w:val="lt-LT"/>
        </w:rPr>
        <w:t>atsako į</w:t>
      </w:r>
      <w:r w:rsidR="001C74BA" w:rsidRPr="00DE0862">
        <w:rPr>
          <w:color w:val="000000" w:themeColor="text1"/>
          <w:lang w:val="lt-LT"/>
        </w:rPr>
        <w:t xml:space="preserve"> CVPIS </w:t>
      </w:r>
      <w:r w:rsidR="004D35E3" w:rsidRPr="00DE0862">
        <w:rPr>
          <w:color w:val="auto"/>
          <w:lang w:val="lt-LT"/>
        </w:rPr>
        <w:t>prašymą dėl pirkimo dokumentų, jei prašymas yra pateiktas likus</w:t>
      </w:r>
      <w:r w:rsidR="00CA406C" w:rsidRPr="00DE0862">
        <w:rPr>
          <w:color w:val="auto"/>
          <w:lang w:val="lt-LT"/>
        </w:rPr>
        <w:t xml:space="preserve"> </w:t>
      </w:r>
      <w:r w:rsidR="00D00D76">
        <w:rPr>
          <w:color w:val="auto"/>
          <w:lang w:val="lt-LT"/>
        </w:rPr>
        <w:t>9</w:t>
      </w:r>
      <w:r w:rsidR="00CA406C" w:rsidRPr="00DE0862">
        <w:rPr>
          <w:color w:val="auto"/>
          <w:lang w:val="lt-LT"/>
        </w:rPr>
        <w:t xml:space="preserve"> kalendorin</w:t>
      </w:r>
      <w:r w:rsidR="001C74BA" w:rsidRPr="00DE0862">
        <w:rPr>
          <w:color w:val="auto"/>
          <w:lang w:val="lt-LT"/>
        </w:rPr>
        <w:t>ėms</w:t>
      </w:r>
      <w:r w:rsidR="00CA406C" w:rsidRPr="00DE0862">
        <w:rPr>
          <w:color w:val="auto"/>
          <w:lang w:val="lt-LT"/>
        </w:rPr>
        <w:t xml:space="preserve"> dien</w:t>
      </w:r>
      <w:r w:rsidR="001C74BA" w:rsidRPr="00DE0862">
        <w:rPr>
          <w:color w:val="auto"/>
          <w:lang w:val="lt-LT"/>
        </w:rPr>
        <w:t>oms</w:t>
      </w:r>
      <w:r w:rsidR="004D35E3" w:rsidRPr="00DE0862">
        <w:rPr>
          <w:color w:val="auto"/>
          <w:lang w:val="lt-LT"/>
        </w:rPr>
        <w:t xml:space="preserve"> iki pasiūlymų pateikimo termino pabaigos.</w:t>
      </w:r>
    </w:p>
    <w:p w14:paraId="5132EF3C" w14:textId="31CF947D" w:rsidR="0045220C" w:rsidRPr="00DE0862" w:rsidRDefault="004D35E3" w:rsidP="00D36555">
      <w:pPr>
        <w:pStyle w:val="Body2"/>
        <w:rPr>
          <w:color w:val="000000" w:themeColor="text1"/>
          <w:lang w:val="lt-LT"/>
        </w:rPr>
      </w:pPr>
      <w:r w:rsidRPr="00DE0862">
        <w:rPr>
          <w:color w:val="auto"/>
          <w:lang w:val="lt-LT"/>
        </w:rPr>
        <w:tab/>
      </w:r>
      <w:r w:rsidR="001C74BA" w:rsidRPr="00DE0862">
        <w:rPr>
          <w:color w:val="auto"/>
          <w:lang w:val="lt-LT"/>
        </w:rPr>
        <w:t xml:space="preserve">16. </w:t>
      </w:r>
      <w:r w:rsidRPr="00DE0862">
        <w:rPr>
          <w:color w:val="auto"/>
          <w:lang w:val="lt-LT"/>
        </w:rPr>
        <w:t>Tiekėjo</w:t>
      </w:r>
      <w:r w:rsidR="001C74BA" w:rsidRPr="00DE0862">
        <w:rPr>
          <w:color w:val="auto"/>
          <w:lang w:val="lt-LT"/>
        </w:rPr>
        <w:t xml:space="preserve"> CVPIS </w:t>
      </w:r>
      <w:r w:rsidRPr="00DE0862">
        <w:rPr>
          <w:color w:val="auto"/>
          <w:lang w:val="lt-LT"/>
        </w:rPr>
        <w:t>prašymu</w:t>
      </w:r>
      <w:r w:rsidR="001C74BA" w:rsidRPr="00DE0862">
        <w:rPr>
          <w:color w:val="auto"/>
          <w:lang w:val="lt-LT"/>
        </w:rPr>
        <w:t xml:space="preserve"> </w:t>
      </w:r>
      <w:r w:rsidRPr="00DE0862">
        <w:rPr>
          <w:color w:val="auto"/>
          <w:lang w:val="lt-LT"/>
        </w:rPr>
        <w:t>papildomi pirkimo dokumentai (paaiškinimai ar pataisymai) pateikiami ne vėliau kaip likus</w:t>
      </w:r>
      <w:r w:rsidR="00CA406C" w:rsidRPr="00DE0862">
        <w:rPr>
          <w:color w:val="auto"/>
          <w:lang w:val="lt-LT"/>
        </w:rPr>
        <w:t xml:space="preserve"> </w:t>
      </w:r>
      <w:r w:rsidR="00D00D76">
        <w:rPr>
          <w:color w:val="auto"/>
          <w:lang w:val="lt-LT"/>
        </w:rPr>
        <w:t>6</w:t>
      </w:r>
      <w:r w:rsidR="003F23D2">
        <w:rPr>
          <w:color w:val="auto"/>
          <w:lang w:val="lt-LT"/>
        </w:rPr>
        <w:t xml:space="preserve"> </w:t>
      </w:r>
      <w:r w:rsidR="00CA406C" w:rsidRPr="00DE0862">
        <w:rPr>
          <w:color w:val="auto"/>
          <w:lang w:val="lt-LT"/>
        </w:rPr>
        <w:t>kalendorin</w:t>
      </w:r>
      <w:r w:rsidR="001C74BA" w:rsidRPr="00DE0862">
        <w:rPr>
          <w:color w:val="auto"/>
          <w:lang w:val="lt-LT"/>
        </w:rPr>
        <w:t>ėms</w:t>
      </w:r>
      <w:r w:rsidR="00CA406C" w:rsidRPr="00DE0862">
        <w:rPr>
          <w:color w:val="auto"/>
          <w:lang w:val="lt-LT"/>
        </w:rPr>
        <w:t xml:space="preserve"> dien</w:t>
      </w:r>
      <w:r w:rsidR="001C74BA" w:rsidRPr="00DE0862">
        <w:rPr>
          <w:color w:val="auto"/>
          <w:lang w:val="lt-LT"/>
        </w:rPr>
        <w:t>oms</w:t>
      </w:r>
      <w:r w:rsidR="00CA406C" w:rsidRPr="00DE0862">
        <w:rPr>
          <w:color w:val="auto"/>
          <w:lang w:val="lt-LT"/>
        </w:rPr>
        <w:t xml:space="preserve"> </w:t>
      </w:r>
      <w:r w:rsidRPr="00DE0862">
        <w:rPr>
          <w:color w:val="auto"/>
          <w:lang w:val="lt-LT"/>
        </w:rPr>
        <w:t xml:space="preserve">iki pasiūlymų pateikimo termino pabaigos, jei jų paprašyta laiku. </w:t>
      </w:r>
    </w:p>
    <w:p w14:paraId="2A10A132" w14:textId="375ABC7A" w:rsidR="009C5D91" w:rsidRPr="00DE0862" w:rsidRDefault="004D35E3" w:rsidP="00D36555">
      <w:pPr>
        <w:pStyle w:val="Body2"/>
        <w:rPr>
          <w:color w:val="000000" w:themeColor="text1"/>
          <w:lang w:val="lt-LT"/>
        </w:rPr>
      </w:pPr>
      <w:r w:rsidRPr="00DE0862">
        <w:rPr>
          <w:color w:val="000000" w:themeColor="text1"/>
          <w:lang w:val="lt-LT"/>
        </w:rPr>
        <w:tab/>
      </w:r>
      <w:r w:rsidR="0045220C" w:rsidRPr="00DE0862">
        <w:rPr>
          <w:color w:val="000000" w:themeColor="text1"/>
          <w:lang w:val="lt-LT"/>
        </w:rPr>
        <w:t xml:space="preserve">17. </w:t>
      </w:r>
      <w:r w:rsidR="00F82531" w:rsidRPr="00F82531">
        <w:rPr>
          <w:color w:val="000000" w:themeColor="text1"/>
          <w:lang w:val="lt-LT"/>
        </w:rPr>
        <w:t xml:space="preserve">Kainodaros taisyklių nustatymo metodikos (2017-06-28 Viešųjų pirkimų tarnybos įsakymas Nr. 1S-95)  33.4 p. nurodyta, kad pirkimo vykdytojas turi suteikti galimybę tiekėjui apžiūrėti darbų atlikimo vietą, jog tiekėjas galėtų įvertinti išlaidas ir pateikti fiksuotos kainos pasiūlymą. PO rengti susitikimų su tiekėjais  neketina. Perkančioji organizacija tiekėjams sudarys galimybę apžiūrėti objektą, jiems to pageidaujant. Perkančioji organizacija klausimų objekto apžiūros metu uždavinėti neleis ir į juos neatsakinės, protokolo neskelbs CVP IS. Dėl objekto apžiūros kreiptis į </w:t>
      </w:r>
      <w:r w:rsidR="006E064D">
        <w:rPr>
          <w:color w:val="000000" w:themeColor="text1"/>
          <w:lang w:val="lt-LT"/>
        </w:rPr>
        <w:t>Albiną Gliebų</w:t>
      </w:r>
      <w:r w:rsidR="00F82531" w:rsidRPr="00F82531">
        <w:rPr>
          <w:color w:val="000000" w:themeColor="text1"/>
          <w:lang w:val="lt-LT"/>
        </w:rPr>
        <w:t>, tel. +</w:t>
      </w:r>
      <w:r w:rsidR="007062CA" w:rsidRPr="005D7B02">
        <w:rPr>
          <w:rFonts w:cs="Times New Roman"/>
          <w:bCs/>
          <w:sz w:val="24"/>
          <w:szCs w:val="24"/>
        </w:rPr>
        <w:t>37061215273.</w:t>
      </w:r>
      <w:r w:rsidR="00F82531" w:rsidRPr="00F82531">
        <w:rPr>
          <w:color w:val="000000" w:themeColor="text1"/>
          <w:lang w:val="lt-LT"/>
        </w:rPr>
        <w:t>darbo dienomis nuo 07.00 iki 12.00 val. (https://klausk.vpt.lt/hc/lt/articles/360003981099-Kaip-turi-b%C5%ABti-forminama-fiksuojama-objekto-ap%C5%BEi%C5%ABra-vykdant-vie%C5%A1%C4%85j%C4%AF-pirkim%C4%85-).</w:t>
      </w:r>
    </w:p>
    <w:p w14:paraId="1AF5FDD1" w14:textId="77777777" w:rsidR="004A3229" w:rsidRPr="00700570" w:rsidRDefault="004D35E3" w:rsidP="004A3229">
      <w:pPr>
        <w:pStyle w:val="Body2"/>
        <w:rPr>
          <w:color w:val="000000" w:themeColor="text1"/>
        </w:rPr>
      </w:pPr>
      <w:r w:rsidRPr="00DE0862">
        <w:rPr>
          <w:color w:val="000000" w:themeColor="text1"/>
          <w:lang w:val="lt-LT"/>
        </w:rPr>
        <w:tab/>
      </w:r>
      <w:r w:rsidR="0045220C" w:rsidRPr="00DE0862">
        <w:rPr>
          <w:color w:val="000000" w:themeColor="text1"/>
          <w:lang w:val="lt-LT"/>
        </w:rPr>
        <w:t xml:space="preserve">18. </w:t>
      </w:r>
      <w:r w:rsidR="00D4651F" w:rsidRPr="00036634">
        <w:rPr>
          <w:color w:val="000000" w:themeColor="text1"/>
          <w:lang w:val="lt-LT"/>
        </w:rPr>
        <w:t xml:space="preserve">Perkančioji organizacija ekonomiškai naudingiausią pasiūlymą išrenka pagal mažiausią kainą. </w:t>
      </w:r>
    </w:p>
    <w:p w14:paraId="7ACC48CD" w14:textId="286B5549" w:rsidR="00FD1F96" w:rsidRDefault="004A3229" w:rsidP="004A3229">
      <w:pPr>
        <w:pStyle w:val="Body2"/>
        <w:rPr>
          <w:color w:val="auto"/>
          <w:lang w:val="lt-LT"/>
        </w:rPr>
      </w:pPr>
      <w:r w:rsidRPr="00700570">
        <w:rPr>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Pr>
          <w:color w:val="000000" w:themeColor="text1"/>
          <w:lang w:val="lt-LT"/>
        </w:rPr>
        <w:t xml:space="preserve"> </w:t>
      </w:r>
      <w:r w:rsidRPr="0054164D">
        <w:rPr>
          <w:color w:val="auto"/>
          <w:lang w:val="lt-LT"/>
        </w:rPr>
        <w:t xml:space="preserve">Maksimali pasiūlymo (vertinamoji) kaina eurais </w:t>
      </w:r>
      <w:r>
        <w:rPr>
          <w:color w:val="auto"/>
          <w:lang w:val="lt-LT"/>
        </w:rPr>
        <w:t>be / su</w:t>
      </w:r>
      <w:r w:rsidRPr="0054164D">
        <w:rPr>
          <w:color w:val="auto"/>
          <w:lang w:val="lt-LT"/>
        </w:rPr>
        <w:t xml:space="preserve"> PVM, kurią viršijus pasiūlymas bus atmestas,</w:t>
      </w:r>
      <w:r w:rsidR="00607C5B">
        <w:rPr>
          <w:color w:val="auto"/>
          <w:lang w:val="lt-LT"/>
        </w:rPr>
        <w:t xml:space="preserve"> yra:</w:t>
      </w:r>
      <w:r w:rsidR="006E064D">
        <w:rPr>
          <w:color w:val="auto"/>
          <w:lang w:val="lt-LT"/>
        </w:rPr>
        <w:t xml:space="preserve"> </w:t>
      </w:r>
    </w:p>
    <w:tbl>
      <w:tblPr>
        <w:tblStyle w:val="Lentelstinklelis"/>
        <w:tblW w:w="9746" w:type="dxa"/>
        <w:jc w:val="center"/>
        <w:tblLook w:val="04A0" w:firstRow="1" w:lastRow="0" w:firstColumn="1" w:lastColumn="0" w:noHBand="0" w:noVBand="1"/>
      </w:tblPr>
      <w:tblGrid>
        <w:gridCol w:w="1188"/>
        <w:gridCol w:w="5812"/>
        <w:gridCol w:w="2746"/>
      </w:tblGrid>
      <w:tr w:rsidR="00FD1F96" w:rsidRPr="00BD7ECF" w14:paraId="48702DF8" w14:textId="77777777" w:rsidTr="001A3EEB">
        <w:trPr>
          <w:trHeight w:val="531"/>
          <w:jc w:val="center"/>
        </w:trPr>
        <w:tc>
          <w:tcPr>
            <w:tcW w:w="1188" w:type="dxa"/>
            <w:vAlign w:val="center"/>
          </w:tcPr>
          <w:p w14:paraId="78482534" w14:textId="77777777" w:rsidR="00FD1F96" w:rsidRPr="00BD7ECF" w:rsidRDefault="00FD1F96" w:rsidP="001A3EEB">
            <w:pPr>
              <w:pStyle w:val="Body2"/>
              <w:spacing w:after="0"/>
              <w:rPr>
                <w:rFonts w:cs="Times New Roman"/>
                <w:color w:val="auto"/>
                <w:lang w:val="lt-LT"/>
              </w:rPr>
            </w:pPr>
            <w:r w:rsidRPr="00BD7ECF">
              <w:rPr>
                <w:rFonts w:cs="Times New Roman"/>
                <w:color w:val="auto"/>
                <w:lang w:val="lt-LT"/>
              </w:rPr>
              <w:t>Pirkimo dalies Nr.</w:t>
            </w:r>
          </w:p>
        </w:tc>
        <w:tc>
          <w:tcPr>
            <w:tcW w:w="5812" w:type="dxa"/>
            <w:vAlign w:val="center"/>
          </w:tcPr>
          <w:p w14:paraId="02C82ADE" w14:textId="77777777" w:rsidR="00FD1F96" w:rsidRPr="00BD7ECF" w:rsidRDefault="00FD1F96" w:rsidP="001A3EEB">
            <w:pPr>
              <w:pStyle w:val="Body2"/>
              <w:spacing w:after="0"/>
              <w:rPr>
                <w:rFonts w:cs="Times New Roman"/>
                <w:color w:val="auto"/>
                <w:lang w:val="lt-LT"/>
              </w:rPr>
            </w:pPr>
            <w:r w:rsidRPr="00BD7ECF">
              <w:rPr>
                <w:rFonts w:cs="Times New Roman"/>
                <w:color w:val="auto"/>
                <w:lang w:val="lt-LT"/>
              </w:rPr>
              <w:t>Pirkimo dalies pavadinimas</w:t>
            </w:r>
          </w:p>
        </w:tc>
        <w:tc>
          <w:tcPr>
            <w:tcW w:w="2746" w:type="dxa"/>
            <w:vAlign w:val="center"/>
          </w:tcPr>
          <w:p w14:paraId="54212B23" w14:textId="77777777" w:rsidR="00FD1F96" w:rsidRDefault="00FD1F96" w:rsidP="001A3EEB">
            <w:pPr>
              <w:pStyle w:val="Body2"/>
              <w:spacing w:after="0"/>
              <w:rPr>
                <w:rFonts w:cs="Times New Roman"/>
                <w:color w:val="auto"/>
                <w:lang w:val="lt-LT"/>
              </w:rPr>
            </w:pPr>
            <w:r>
              <w:rPr>
                <w:rFonts w:cs="Times New Roman"/>
                <w:color w:val="auto"/>
                <w:lang w:val="lt-LT"/>
              </w:rPr>
              <w:t xml:space="preserve">Suma </w:t>
            </w:r>
            <w:r w:rsidRPr="00BD7ECF">
              <w:rPr>
                <w:rFonts w:cs="Times New Roman"/>
                <w:color w:val="auto"/>
                <w:lang w:val="lt-LT"/>
              </w:rPr>
              <w:t xml:space="preserve">Eur </w:t>
            </w:r>
            <w:r>
              <w:rPr>
                <w:rFonts w:cs="Times New Roman"/>
                <w:color w:val="auto"/>
                <w:lang w:val="lt-LT"/>
              </w:rPr>
              <w:t>be</w:t>
            </w:r>
            <w:r w:rsidRPr="00BD7ECF">
              <w:rPr>
                <w:rFonts w:cs="Times New Roman"/>
                <w:color w:val="auto"/>
                <w:lang w:val="lt-LT"/>
              </w:rPr>
              <w:t xml:space="preserve"> PVM</w:t>
            </w:r>
            <w:r>
              <w:rPr>
                <w:rFonts w:cs="Times New Roman"/>
                <w:color w:val="auto"/>
                <w:lang w:val="lt-LT"/>
              </w:rPr>
              <w:t xml:space="preserve"> / </w:t>
            </w:r>
          </w:p>
          <w:p w14:paraId="1780C92B" w14:textId="77777777" w:rsidR="00FD1F96" w:rsidRPr="006E703D" w:rsidRDefault="00FD1F96" w:rsidP="001A3EEB">
            <w:pPr>
              <w:pStyle w:val="Body2"/>
              <w:spacing w:after="0"/>
              <w:rPr>
                <w:rFonts w:cs="Times New Roman"/>
                <w:b/>
                <w:bCs/>
                <w:color w:val="auto"/>
                <w:lang w:val="lt-LT"/>
              </w:rPr>
            </w:pPr>
            <w:r w:rsidRPr="006E703D">
              <w:rPr>
                <w:rFonts w:cs="Times New Roman"/>
                <w:b/>
                <w:bCs/>
                <w:color w:val="auto"/>
                <w:lang w:val="lt-LT"/>
              </w:rPr>
              <w:t xml:space="preserve">Suma Eur su PVM </w:t>
            </w:r>
          </w:p>
          <w:p w14:paraId="42B22CDF" w14:textId="77777777" w:rsidR="00FD1F96" w:rsidRPr="00BD7ECF" w:rsidRDefault="00FD1F96" w:rsidP="001A3EEB">
            <w:pPr>
              <w:pStyle w:val="Body2"/>
              <w:spacing w:after="0"/>
              <w:rPr>
                <w:rFonts w:cs="Times New Roman"/>
                <w:color w:val="auto"/>
                <w:lang w:val="lt-LT"/>
              </w:rPr>
            </w:pPr>
          </w:p>
        </w:tc>
      </w:tr>
      <w:tr w:rsidR="00FD1F96" w:rsidRPr="00BD7ECF" w14:paraId="5FFCF5B0" w14:textId="77777777" w:rsidTr="001A3EEB">
        <w:trPr>
          <w:jc w:val="center"/>
        </w:trPr>
        <w:tc>
          <w:tcPr>
            <w:tcW w:w="1188" w:type="dxa"/>
            <w:vAlign w:val="center"/>
          </w:tcPr>
          <w:p w14:paraId="12A05D76" w14:textId="77777777" w:rsidR="00FD1F96" w:rsidRPr="00BD7ECF" w:rsidRDefault="00FD1F96" w:rsidP="001A3EEB">
            <w:pPr>
              <w:pStyle w:val="Body2"/>
              <w:spacing w:after="0"/>
              <w:rPr>
                <w:rFonts w:cs="Times New Roman"/>
                <w:color w:val="auto"/>
                <w:lang w:val="lt-LT"/>
              </w:rPr>
            </w:pPr>
            <w:r w:rsidRPr="00BD7ECF">
              <w:rPr>
                <w:rFonts w:cs="Times New Roman"/>
                <w:color w:val="auto"/>
                <w:lang w:val="lt-LT"/>
              </w:rPr>
              <w:t>1</w:t>
            </w:r>
          </w:p>
        </w:tc>
        <w:tc>
          <w:tcPr>
            <w:tcW w:w="5812" w:type="dxa"/>
            <w:vAlign w:val="center"/>
          </w:tcPr>
          <w:p w14:paraId="2D2E2D98" w14:textId="0D0A2DCC" w:rsidR="00FD1F96" w:rsidRPr="00BD7ECF" w:rsidRDefault="002111DF" w:rsidP="001A3EEB">
            <w:pPr>
              <w:pStyle w:val="Body2"/>
              <w:rPr>
                <w:rFonts w:cs="Times New Roman"/>
                <w:color w:val="auto"/>
                <w:lang w:val="lt-LT"/>
              </w:rPr>
            </w:pPr>
            <w:r w:rsidRPr="002111DF">
              <w:rPr>
                <w:rFonts w:cs="Times New Roman"/>
                <w:color w:val="auto"/>
                <w:lang w:val="lt-LT"/>
              </w:rPr>
              <w:t>Nepertraukiamo maitinimo šaltinis UPS 420 kWA  su montavimo paslaugomis  medicininei įrangai Radiologijos ir branduolinės medicinos centro  Intervencinės radiologijos skyriuje (C 1 aukšte)</w:t>
            </w:r>
          </w:p>
        </w:tc>
        <w:tc>
          <w:tcPr>
            <w:tcW w:w="2746" w:type="dxa"/>
            <w:vAlign w:val="center"/>
          </w:tcPr>
          <w:p w14:paraId="5F97DCC2" w14:textId="70F9BAB8" w:rsidR="00FD1F96" w:rsidRPr="00DF2FDE" w:rsidRDefault="00CB5148" w:rsidP="001A3EEB">
            <w:pPr>
              <w:rPr>
                <w:sz w:val="22"/>
                <w:szCs w:val="22"/>
              </w:rPr>
            </w:pPr>
            <w:r w:rsidRPr="00CB5148">
              <w:rPr>
                <w:sz w:val="22"/>
                <w:szCs w:val="22"/>
              </w:rPr>
              <w:t>82644,63</w:t>
            </w:r>
            <w:r>
              <w:rPr>
                <w:sz w:val="22"/>
                <w:szCs w:val="22"/>
              </w:rPr>
              <w:t xml:space="preserve"> / </w:t>
            </w:r>
            <w:r w:rsidR="005C1D5F" w:rsidRPr="005477C5">
              <w:rPr>
                <w:b/>
                <w:bCs/>
                <w:sz w:val="22"/>
                <w:szCs w:val="22"/>
              </w:rPr>
              <w:t>100000,00</w:t>
            </w:r>
          </w:p>
        </w:tc>
      </w:tr>
    </w:tbl>
    <w:p w14:paraId="457D9070" w14:textId="748704B3" w:rsidR="004A3229" w:rsidRDefault="004A3229" w:rsidP="004A3229">
      <w:pPr>
        <w:pStyle w:val="Body2"/>
        <w:rPr>
          <w:color w:val="000000" w:themeColor="text1"/>
          <w:lang w:val="lt-LT"/>
        </w:rPr>
      </w:pPr>
      <w:r w:rsidRPr="00DE0862">
        <w:rPr>
          <w:color w:val="000000" w:themeColor="text1"/>
          <w:lang w:val="lt-LT"/>
        </w:rPr>
        <w:t xml:space="preserve"> </w:t>
      </w:r>
    </w:p>
    <w:p w14:paraId="0A387576" w14:textId="77777777" w:rsidR="00D92CD7" w:rsidRPr="00011669" w:rsidRDefault="00D92CD7" w:rsidP="00D92CD7">
      <w:pPr>
        <w:pStyle w:val="Body2"/>
        <w:ind w:firstLine="720"/>
        <w:rPr>
          <w:color w:val="000000" w:themeColor="text1"/>
          <w:lang w:val="lt-LT"/>
        </w:rPr>
      </w:pPr>
      <w:r w:rsidRPr="00011669">
        <w:rPr>
          <w:i/>
          <w:iCs/>
          <w:color w:val="000000" w:themeColor="text1"/>
          <w:lang w:val="lt-LT"/>
        </w:rPr>
        <w:t xml:space="preserve">Pastaba. PO kaina suplanuota taikant 21%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32FEF660" w14:textId="77777777" w:rsidR="00D92CD7" w:rsidRDefault="00D92CD7" w:rsidP="00D92CD7">
      <w:pPr>
        <w:pStyle w:val="Body2"/>
        <w:spacing w:after="0"/>
        <w:ind w:firstLine="720"/>
        <w:rPr>
          <w:rFonts w:cs="Times New Roman"/>
          <w:color w:val="000000" w:themeColor="text1"/>
          <w:lang w:val="lt-LT"/>
        </w:rPr>
      </w:pPr>
      <w:r w:rsidRPr="00EF661C">
        <w:rPr>
          <w:rFonts w:cs="Times New Roman"/>
          <w:i/>
          <w:iCs/>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w:t>
      </w:r>
      <w:r>
        <w:rPr>
          <w:rFonts w:cs="Times New Roman"/>
          <w:i/>
          <w:iCs/>
          <w:color w:val="000000" w:themeColor="text1"/>
          <w:lang w:val="lt-LT"/>
        </w:rPr>
        <w:t>paslauga</w:t>
      </w:r>
      <w:r w:rsidRPr="00EF661C">
        <w:rPr>
          <w:rFonts w:cs="Times New Roman"/>
          <w:i/>
          <w:iCs/>
          <w:color w:val="000000" w:themeColor="text1"/>
          <w:lang w:val="lt-LT"/>
        </w:rPr>
        <w:t>s.</w:t>
      </w:r>
    </w:p>
    <w:p w14:paraId="478EB3B2" w14:textId="4B94A070" w:rsidR="0045220C" w:rsidRPr="00DE0862" w:rsidRDefault="0045220C" w:rsidP="00D55D77">
      <w:pPr>
        <w:pStyle w:val="Body2"/>
        <w:ind w:firstLine="720"/>
        <w:rPr>
          <w:color w:val="000000" w:themeColor="text1"/>
          <w:lang w:val="lt-LT"/>
        </w:rPr>
      </w:pPr>
      <w:r w:rsidRPr="00DE0862">
        <w:rPr>
          <w:color w:val="000000" w:themeColor="text1"/>
          <w:lang w:val="lt-LT"/>
        </w:rPr>
        <w:t>19. Elektroninis aukcionas pirkime nebus rengiamas.</w:t>
      </w:r>
    </w:p>
    <w:p w14:paraId="48908EB4" w14:textId="77777777" w:rsidR="001F5A47" w:rsidRPr="00DE0862" w:rsidRDefault="0045220C" w:rsidP="00D36555">
      <w:pPr>
        <w:pStyle w:val="prastasiniatinklio"/>
        <w:spacing w:before="0" w:beforeAutospacing="0" w:after="40" w:afterAutospacing="0"/>
        <w:jc w:val="both"/>
      </w:pPr>
      <w:r w:rsidRPr="00DE0862">
        <w:rPr>
          <w:color w:val="000000" w:themeColor="text1"/>
        </w:rPr>
        <w:tab/>
      </w:r>
      <w:r w:rsidR="001F5A47" w:rsidRPr="00DE0862">
        <w:rPr>
          <w:color w:val="000000"/>
          <w:sz w:val="22"/>
          <w:szCs w:val="22"/>
        </w:rPr>
        <w:t>20. Tiekėjo pasiūlymo forma pateikta SPS 4 priede “Pasiūlymo forma”.</w:t>
      </w:r>
    </w:p>
    <w:p w14:paraId="6CBF5D77" w14:textId="77777777" w:rsidR="008D5EBB" w:rsidRPr="00DE0862" w:rsidRDefault="001F5A47" w:rsidP="00D36555">
      <w:pPr>
        <w:pStyle w:val="prastasiniatinklio"/>
        <w:spacing w:before="0" w:beforeAutospacing="0" w:after="0" w:afterAutospacing="0"/>
        <w:ind w:firstLine="720"/>
        <w:jc w:val="both"/>
        <w:rPr>
          <w:color w:val="000000"/>
          <w:sz w:val="22"/>
          <w:szCs w:val="22"/>
        </w:rPr>
      </w:pPr>
      <w:r w:rsidRPr="00DE0862">
        <w:rPr>
          <w:color w:val="000000"/>
          <w:sz w:val="22"/>
          <w:szCs w:val="22"/>
        </w:rPr>
        <w:t xml:space="preserve">21. </w:t>
      </w:r>
      <w:r w:rsidR="008D5EBB" w:rsidRPr="00DE0862">
        <w:rPr>
          <w:color w:val="000000"/>
          <w:sz w:val="22"/>
          <w:szCs w:val="22"/>
        </w:rPr>
        <w:t>Sutarties įvykdymo užtikrinimas netesybomis.</w:t>
      </w:r>
    </w:p>
    <w:p w14:paraId="704528FC" w14:textId="05FF6CAF" w:rsidR="00B9514E" w:rsidRPr="003E7246" w:rsidRDefault="00B62AEF" w:rsidP="00757BA6">
      <w:pPr>
        <w:pStyle w:val="prastasiniatinklio"/>
        <w:spacing w:before="0" w:beforeAutospacing="0" w:after="0" w:afterAutospacing="0"/>
        <w:ind w:firstLine="720"/>
        <w:jc w:val="both"/>
        <w:rPr>
          <w:color w:val="000000"/>
          <w:sz w:val="22"/>
          <w:szCs w:val="22"/>
        </w:rPr>
      </w:pPr>
      <w:r w:rsidRPr="00DE0862">
        <w:rPr>
          <w:color w:val="000000"/>
          <w:sz w:val="22"/>
          <w:szCs w:val="22"/>
        </w:rPr>
        <w:t>22</w:t>
      </w:r>
      <w:r w:rsidRPr="003E7246">
        <w:rPr>
          <w:color w:val="000000"/>
          <w:sz w:val="22"/>
          <w:szCs w:val="22"/>
        </w:rPr>
        <w:t xml:space="preserve">. </w:t>
      </w:r>
      <w:r w:rsidR="009309CB" w:rsidRPr="009309CB">
        <w:rPr>
          <w:color w:val="000000"/>
          <w:sz w:val="22"/>
          <w:szCs w:val="22"/>
        </w:rPr>
        <w:t>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(pdf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markiruoti,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PO turi teisę reikalauti pateikti katalogų ir techninių aprašų originalus, o tiekėjui jų nepateikus  – pasiūlymą atmesti.</w:t>
      </w:r>
    </w:p>
    <w:p w14:paraId="55716559" w14:textId="5B29A514" w:rsidR="006B14FC" w:rsidRPr="00757BA6" w:rsidRDefault="006B14FC" w:rsidP="00D36555">
      <w:pPr>
        <w:pStyle w:val="prastasiniatinklio"/>
        <w:spacing w:before="0" w:beforeAutospacing="0" w:after="0" w:afterAutospacing="0"/>
        <w:ind w:firstLine="720"/>
        <w:jc w:val="both"/>
        <w:rPr>
          <w:sz w:val="22"/>
          <w:szCs w:val="22"/>
        </w:rPr>
      </w:pPr>
      <w:r w:rsidRPr="00757BA6">
        <w:rPr>
          <w:color w:val="000000"/>
          <w:sz w:val="22"/>
          <w:szCs w:val="22"/>
        </w:rPr>
        <w:t xml:space="preserve">23. </w:t>
      </w:r>
      <w:r w:rsidRPr="00757BA6">
        <w:rPr>
          <w:sz w:val="22"/>
          <w:szCs w:val="22"/>
        </w:rPr>
        <w:t>Sutarčiai taikomas fiksuoto</w:t>
      </w:r>
      <w:r w:rsidR="003118DF">
        <w:rPr>
          <w:sz w:val="22"/>
          <w:szCs w:val="22"/>
        </w:rPr>
        <w:t>s kainos kainodaros metodas</w:t>
      </w:r>
      <w:r w:rsidRPr="00757BA6">
        <w:rPr>
          <w:sz w:val="22"/>
          <w:szCs w:val="22"/>
        </w:rPr>
        <w:t xml:space="preserve">. </w:t>
      </w:r>
    </w:p>
    <w:p w14:paraId="1B12F6B3" w14:textId="0F3CE66C" w:rsidR="0093577A" w:rsidRDefault="00DA39F3" w:rsidP="00DA39F3">
      <w:pPr>
        <w:pStyle w:val="prastasiniatinklio"/>
        <w:spacing w:before="0" w:beforeAutospacing="0" w:after="0" w:afterAutospacing="0"/>
        <w:ind w:firstLine="720"/>
        <w:jc w:val="both"/>
        <w:rPr>
          <w:sz w:val="22"/>
          <w:szCs w:val="22"/>
        </w:rPr>
      </w:pPr>
      <w:r w:rsidRPr="00757BA6">
        <w:rPr>
          <w:sz w:val="22"/>
          <w:szCs w:val="22"/>
        </w:rPr>
        <w:t xml:space="preserve">24. </w:t>
      </w:r>
      <w:r w:rsidR="0093577A" w:rsidRPr="00757BA6">
        <w:rPr>
          <w:sz w:val="22"/>
          <w:szCs w:val="22"/>
        </w:rPr>
        <w:t xml:space="preserve">Žalieji </w:t>
      </w:r>
      <w:r w:rsidR="0093577A" w:rsidRPr="003E7246">
        <w:rPr>
          <w:sz w:val="22"/>
          <w:szCs w:val="22"/>
        </w:rPr>
        <w:t xml:space="preserve">kriterijai nurodyti SPS </w:t>
      </w:r>
      <w:r w:rsidR="00B948BF">
        <w:rPr>
          <w:sz w:val="22"/>
          <w:szCs w:val="22"/>
        </w:rPr>
        <w:t>1</w:t>
      </w:r>
      <w:r w:rsidR="008A44D9" w:rsidRPr="003E7246">
        <w:rPr>
          <w:sz w:val="22"/>
          <w:szCs w:val="22"/>
        </w:rPr>
        <w:t xml:space="preserve"> </w:t>
      </w:r>
      <w:r w:rsidR="0093577A" w:rsidRPr="003E7246">
        <w:rPr>
          <w:sz w:val="22"/>
          <w:szCs w:val="22"/>
        </w:rPr>
        <w:t>priede</w:t>
      </w:r>
      <w:r w:rsidR="00B948BF">
        <w:rPr>
          <w:sz w:val="22"/>
          <w:szCs w:val="22"/>
        </w:rPr>
        <w:t xml:space="preserve"> „Techninė specifikacija“</w:t>
      </w:r>
      <w:r w:rsidR="0093577A" w:rsidRPr="003E7246">
        <w:rPr>
          <w:sz w:val="22"/>
          <w:szCs w:val="22"/>
        </w:rPr>
        <w:t>.</w:t>
      </w:r>
    </w:p>
    <w:p w14:paraId="165CCD45" w14:textId="432F8416" w:rsidR="00E10E10" w:rsidRDefault="00F72D54" w:rsidP="009870FC">
      <w:pPr>
        <w:pStyle w:val="prastasiniatinklio"/>
        <w:spacing w:before="0" w:beforeAutospacing="0" w:after="0" w:afterAutospacing="0"/>
        <w:ind w:firstLine="720"/>
        <w:jc w:val="both"/>
        <w:rPr>
          <w:sz w:val="22"/>
          <w:szCs w:val="22"/>
        </w:rPr>
      </w:pPr>
      <w:r>
        <w:rPr>
          <w:sz w:val="22"/>
          <w:szCs w:val="22"/>
        </w:rPr>
        <w:t xml:space="preserve">25. </w:t>
      </w:r>
      <w:r w:rsidRPr="00B613C1">
        <w:rPr>
          <w:sz w:val="22"/>
          <w:szCs w:val="22"/>
        </w:rPr>
        <w:t>Perkančioji organizacija prekių naudojantis Centrinės perkančiosios organizacijos (toliau – CPO LT) elektroniniu katalogu neperka, nes CPO kataloge prekių nėra</w:t>
      </w:r>
      <w:r w:rsidR="00232928">
        <w:t xml:space="preserve">, t. y. </w:t>
      </w:r>
      <w:r w:rsidR="00E56AC1" w:rsidRPr="00E56AC1">
        <w:rPr>
          <w:sz w:val="22"/>
          <w:szCs w:val="22"/>
        </w:rPr>
        <w:t>reikaling</w:t>
      </w:r>
      <w:r w:rsidR="00232928">
        <w:rPr>
          <w:sz w:val="22"/>
          <w:szCs w:val="22"/>
        </w:rPr>
        <w:t>i</w:t>
      </w:r>
      <w:r w:rsidR="00E56AC1" w:rsidRPr="00E56AC1">
        <w:rPr>
          <w:sz w:val="22"/>
          <w:szCs w:val="22"/>
        </w:rPr>
        <w:t xml:space="preserve"> </w:t>
      </w:r>
      <w:r w:rsidR="00232928" w:rsidRPr="00E56AC1">
        <w:rPr>
          <w:sz w:val="22"/>
          <w:szCs w:val="22"/>
        </w:rPr>
        <w:t xml:space="preserve">specifiniai </w:t>
      </w:r>
      <w:r w:rsidR="00E56AC1" w:rsidRPr="00E56AC1">
        <w:rPr>
          <w:sz w:val="22"/>
          <w:szCs w:val="22"/>
        </w:rPr>
        <w:t>akumuliatorių stovai,</w:t>
      </w:r>
      <w:r w:rsidR="002A2A4B">
        <w:rPr>
          <w:sz w:val="22"/>
          <w:szCs w:val="22"/>
        </w:rPr>
        <w:t xml:space="preserve"> kurių C</w:t>
      </w:r>
      <w:r w:rsidR="00E56AC1" w:rsidRPr="00E56AC1">
        <w:rPr>
          <w:sz w:val="22"/>
          <w:szCs w:val="22"/>
        </w:rPr>
        <w:t>PO kataloge tokių nėra.</w:t>
      </w:r>
    </w:p>
    <w:p w14:paraId="31FE5CB7" w14:textId="445BF1EC" w:rsidR="00F92D9F" w:rsidRDefault="00F92D9F" w:rsidP="00E10E10">
      <w:pPr>
        <w:pStyle w:val="prastasiniatinklio"/>
        <w:spacing w:before="0" w:beforeAutospacing="0" w:after="0" w:afterAutospacing="0"/>
        <w:ind w:firstLine="720"/>
        <w:jc w:val="both"/>
      </w:pPr>
      <w:r>
        <w:t>26. Tiekėjams keliami TS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0"/>
        <w:gridCol w:w="4098"/>
        <w:gridCol w:w="5067"/>
      </w:tblGrid>
      <w:tr w:rsidR="00F92D9F" w:rsidRPr="00C733FE" w14:paraId="79D43B60" w14:textId="77777777" w:rsidTr="00BB73CA">
        <w:tc>
          <w:tcPr>
            <w:tcW w:w="350" w:type="pct"/>
            <w:tcMar>
              <w:top w:w="0" w:type="dxa"/>
              <w:left w:w="108" w:type="dxa"/>
              <w:bottom w:w="0" w:type="dxa"/>
              <w:right w:w="108" w:type="dxa"/>
            </w:tcMar>
            <w:hideMark/>
          </w:tcPr>
          <w:p w14:paraId="0637B8C4" w14:textId="77777777" w:rsidR="00F92D9F" w:rsidRDefault="00F92D9F" w:rsidP="009870FC">
            <w:pPr>
              <w:pStyle w:val="Body2"/>
              <w:tabs>
                <w:tab w:val="left" w:pos="709"/>
              </w:tabs>
              <w:spacing w:after="0"/>
              <w:ind w:left="709" w:hanging="676"/>
              <w:jc w:val="center"/>
              <w:rPr>
                <w:rFonts w:eastAsia="Calibri"/>
                <w:lang w:val="lt-LT"/>
              </w:rPr>
            </w:pPr>
            <w:r w:rsidRPr="00C733FE">
              <w:rPr>
                <w:rFonts w:eastAsia="Calibri"/>
                <w:lang w:val="lt-LT"/>
              </w:rPr>
              <w:t>Eil</w:t>
            </w:r>
            <w:r>
              <w:rPr>
                <w:rFonts w:eastAsia="Calibri"/>
                <w:lang w:val="lt-LT"/>
              </w:rPr>
              <w:t xml:space="preserve">. </w:t>
            </w:r>
          </w:p>
          <w:p w14:paraId="22B7FA57" w14:textId="77777777" w:rsidR="00F92D9F" w:rsidRPr="00C733FE" w:rsidRDefault="00F92D9F" w:rsidP="009870FC">
            <w:pPr>
              <w:pStyle w:val="Body2"/>
              <w:tabs>
                <w:tab w:val="left" w:pos="709"/>
              </w:tabs>
              <w:spacing w:after="0"/>
              <w:ind w:left="709" w:hanging="676"/>
              <w:jc w:val="center"/>
              <w:rPr>
                <w:rFonts w:eastAsia="Calibri"/>
                <w:lang w:val="lt-LT"/>
              </w:rPr>
            </w:pPr>
            <w:r w:rsidRPr="00C733FE">
              <w:rPr>
                <w:rFonts w:eastAsia="Calibri"/>
                <w:lang w:val="lt-LT"/>
              </w:rPr>
              <w:t>Nr.</w:t>
            </w:r>
          </w:p>
        </w:tc>
        <w:tc>
          <w:tcPr>
            <w:tcW w:w="2079" w:type="pct"/>
            <w:tcMar>
              <w:top w:w="0" w:type="dxa"/>
              <w:left w:w="108" w:type="dxa"/>
              <w:bottom w:w="0" w:type="dxa"/>
              <w:right w:w="108" w:type="dxa"/>
            </w:tcMar>
            <w:hideMark/>
          </w:tcPr>
          <w:p w14:paraId="070BABDC" w14:textId="77777777" w:rsidR="00F92D9F" w:rsidRPr="005A15A0" w:rsidRDefault="00F92D9F" w:rsidP="00E10E10">
            <w:pPr>
              <w:pStyle w:val="Body2"/>
              <w:tabs>
                <w:tab w:val="left" w:pos="172"/>
              </w:tabs>
              <w:spacing w:after="0"/>
              <w:ind w:left="709" w:hanging="537"/>
              <w:jc w:val="left"/>
              <w:rPr>
                <w:rFonts w:eastAsia="Calibri"/>
                <w:b/>
                <w:bCs/>
                <w:lang w:val="lt-LT"/>
              </w:rPr>
            </w:pPr>
            <w:r w:rsidRPr="005A15A0">
              <w:rPr>
                <w:rFonts w:eastAsia="Calibri"/>
                <w:b/>
                <w:bCs/>
                <w:lang w:val="lt-LT"/>
              </w:rPr>
              <w:t>Techninės specifikacijos reikalavimas dėl</w:t>
            </w:r>
            <w:r>
              <w:rPr>
                <w:rFonts w:eastAsia="Calibri"/>
                <w:b/>
                <w:bCs/>
                <w:lang w:val="lt-LT"/>
              </w:rPr>
              <w:t xml:space="preserve"> </w:t>
            </w:r>
            <w:r w:rsidRPr="005A15A0">
              <w:rPr>
                <w:rFonts w:eastAsia="Calibri"/>
                <w:b/>
                <w:bCs/>
                <w:lang w:val="lt-LT"/>
              </w:rPr>
              <w:t>VPĮ</w:t>
            </w:r>
            <w:r>
              <w:rPr>
                <w:rFonts w:eastAsia="Calibri"/>
                <w:b/>
                <w:bCs/>
                <w:lang w:val="lt-LT"/>
              </w:rPr>
              <w:t xml:space="preserve"> </w:t>
            </w:r>
            <w:r w:rsidRPr="005A15A0">
              <w:rPr>
                <w:rFonts w:eastAsia="Calibri"/>
                <w:b/>
                <w:bCs/>
                <w:lang w:val="lt-LT"/>
              </w:rPr>
              <w:t>37 str. 9 d. nuostatų</w:t>
            </w:r>
          </w:p>
        </w:tc>
        <w:tc>
          <w:tcPr>
            <w:tcW w:w="2571" w:type="pct"/>
            <w:tcMar>
              <w:top w:w="0" w:type="dxa"/>
              <w:left w:w="108" w:type="dxa"/>
              <w:bottom w:w="0" w:type="dxa"/>
              <w:right w:w="108" w:type="dxa"/>
            </w:tcMar>
            <w:hideMark/>
          </w:tcPr>
          <w:p w14:paraId="65CCB8A3" w14:textId="77777777" w:rsidR="00F92D9F" w:rsidRPr="005A15A0" w:rsidRDefault="00F92D9F" w:rsidP="009870FC">
            <w:pPr>
              <w:pStyle w:val="Body2"/>
              <w:tabs>
                <w:tab w:val="left" w:pos="709"/>
              </w:tabs>
              <w:spacing w:after="0"/>
              <w:rPr>
                <w:rFonts w:eastAsia="Calibri"/>
                <w:b/>
                <w:bCs/>
                <w:lang w:val="lt-LT"/>
              </w:rPr>
            </w:pPr>
            <w:r w:rsidRPr="005A15A0">
              <w:rPr>
                <w:rFonts w:eastAsia="Calibri"/>
                <w:b/>
                <w:bCs/>
                <w:lang w:val="lt-LT"/>
              </w:rPr>
              <w:t>Įrodantys dokumentai</w:t>
            </w:r>
          </w:p>
        </w:tc>
      </w:tr>
      <w:tr w:rsidR="00F92D9F" w:rsidRPr="00C733FE" w14:paraId="7DB24BC0" w14:textId="77777777" w:rsidTr="00BB73CA">
        <w:tc>
          <w:tcPr>
            <w:tcW w:w="350" w:type="pct"/>
            <w:tcMar>
              <w:top w:w="0" w:type="dxa"/>
              <w:left w:w="108" w:type="dxa"/>
              <w:bottom w:w="0" w:type="dxa"/>
              <w:right w:w="108" w:type="dxa"/>
            </w:tcMar>
          </w:tcPr>
          <w:p w14:paraId="5DF6BCDF" w14:textId="77777777" w:rsidR="00F92D9F" w:rsidRPr="00C733FE" w:rsidRDefault="00F92D9F" w:rsidP="00BB73CA">
            <w:pPr>
              <w:pStyle w:val="Body2"/>
              <w:tabs>
                <w:tab w:val="left" w:pos="709"/>
              </w:tabs>
              <w:ind w:left="709" w:hanging="676"/>
              <w:jc w:val="left"/>
              <w:rPr>
                <w:rFonts w:eastAsia="Calibri"/>
                <w:lang w:val="lt-LT"/>
              </w:rPr>
            </w:pPr>
            <w:r>
              <w:rPr>
                <w:rFonts w:eastAsia="Calibri"/>
                <w:lang w:val="lt-LT"/>
              </w:rPr>
              <w:t>24</w:t>
            </w:r>
            <w:r w:rsidRPr="00C733FE">
              <w:rPr>
                <w:rFonts w:eastAsia="Calibri"/>
                <w:lang w:val="lt-LT"/>
              </w:rPr>
              <w:t>.1.</w:t>
            </w:r>
          </w:p>
        </w:tc>
        <w:tc>
          <w:tcPr>
            <w:tcW w:w="2079" w:type="pct"/>
            <w:tcMar>
              <w:top w:w="0" w:type="dxa"/>
              <w:left w:w="108" w:type="dxa"/>
              <w:bottom w:w="0" w:type="dxa"/>
              <w:right w:w="108" w:type="dxa"/>
            </w:tcMar>
          </w:tcPr>
          <w:p w14:paraId="5DB89F89" w14:textId="7DE9311A" w:rsidR="00F92D9F" w:rsidRPr="008553F7" w:rsidRDefault="00F92D9F" w:rsidP="00BB73CA">
            <w:pPr>
              <w:tabs>
                <w:tab w:val="left" w:pos="172"/>
              </w:tabs>
              <w:rPr>
                <w:rFonts w:eastAsia="Times New Roman"/>
                <w:color w:val="000000"/>
                <w:sz w:val="22"/>
                <w:szCs w:val="22"/>
                <w:bdr w:val="none" w:sz="0" w:space="0" w:color="auto"/>
                <w:lang w:eastAsia="lt-LT"/>
              </w:rPr>
            </w:pPr>
            <w:r w:rsidRPr="00AA612A">
              <w:rPr>
                <w:rFonts w:eastAsia="Calibri"/>
                <w:sz w:val="22"/>
                <w:szCs w:val="22"/>
              </w:rPr>
              <w:t xml:space="preserve">Pirkimo objekto BVPŽ kodas </w:t>
            </w:r>
            <w:r w:rsidRPr="009870FC">
              <w:rPr>
                <w:rFonts w:ascii="TimesNewRomanPSMT" w:hAnsi="TimesNewRomanPSMT" w:cs="TimesNewRomanPSMT"/>
                <w:sz w:val="22"/>
                <w:szCs w:val="22"/>
                <w:lang w:eastAsia="lt-LT"/>
              </w:rPr>
              <w:t xml:space="preserve">31154000-0 </w:t>
            </w:r>
            <w:r w:rsidRPr="00AA612A">
              <w:rPr>
                <w:rFonts w:ascii="TimesNewRomanPSMT" w:hAnsi="TimesNewRomanPSMT" w:cs="TimesNewRomanPSMT"/>
                <w:sz w:val="22"/>
                <w:szCs w:val="22"/>
                <w:lang w:eastAsia="lt-LT"/>
              </w:rPr>
              <w:t>(</w:t>
            </w:r>
            <w:r w:rsidR="00D74CF8" w:rsidRPr="009870FC">
              <w:rPr>
                <w:rFonts w:ascii="TimesNewRomanPSMT" w:hAnsi="TimesNewRomanPSMT" w:cs="TimesNewRomanPSMT"/>
                <w:sz w:val="22"/>
                <w:szCs w:val="22"/>
                <w:lang w:eastAsia="lt-LT"/>
              </w:rPr>
              <w:t>Nenutrūkstamojo maitinimo šaltiniai</w:t>
            </w:r>
            <w:r w:rsidRPr="00AA612A">
              <w:rPr>
                <w:rFonts w:ascii="TimesNewRomanPSMT" w:hAnsi="TimesNewRomanPSMT" w:cs="TimesNewRomanPSMT"/>
                <w:sz w:val="22"/>
                <w:szCs w:val="22"/>
                <w:lang w:eastAsia="lt-LT"/>
              </w:rPr>
              <w:t>)</w:t>
            </w:r>
            <w:r w:rsidRPr="009870FC">
              <w:rPr>
                <w:sz w:val="22"/>
                <w:szCs w:val="22"/>
              </w:rPr>
              <w:t xml:space="preserve">, kuris įeina į BVPŽ kodą </w:t>
            </w:r>
            <w:r w:rsidR="00AA612A" w:rsidRPr="00AA612A">
              <w:rPr>
                <w:sz w:val="22"/>
                <w:szCs w:val="22"/>
                <w:lang w:eastAsia="lt-LT"/>
              </w:rPr>
              <w:t>31154000-0</w:t>
            </w:r>
            <w:r w:rsidR="00AA612A" w:rsidRPr="009870FC">
              <w:rPr>
                <w:sz w:val="22"/>
                <w:szCs w:val="22"/>
                <w:lang w:eastAsia="lt-LT"/>
              </w:rPr>
              <w:t xml:space="preserve"> </w:t>
            </w:r>
            <w:r w:rsidRPr="00AA612A">
              <w:rPr>
                <w:sz w:val="22"/>
                <w:szCs w:val="22"/>
              </w:rPr>
              <w:t>(</w:t>
            </w:r>
            <w:r w:rsidR="00AA612A" w:rsidRPr="00AA612A">
              <w:rPr>
                <w:sz w:val="22"/>
                <w:szCs w:val="22"/>
                <w:lang w:eastAsia="lt-LT"/>
              </w:rPr>
              <w:t>Nenutrūkstamojo maitinimo šaltiniai</w:t>
            </w:r>
            <w:r w:rsidRPr="00AA612A">
              <w:rPr>
                <w:sz w:val="22"/>
                <w:szCs w:val="22"/>
              </w:rPr>
              <w:t xml:space="preserve">), </w:t>
            </w:r>
            <w:r w:rsidRPr="00AA612A">
              <w:rPr>
                <w:rFonts w:eastAsia="Calibri"/>
                <w:sz w:val="22"/>
                <w:szCs w:val="22"/>
              </w:rPr>
              <w:t>nurodytą</w:t>
            </w:r>
            <w:r w:rsidRPr="008553F7">
              <w:rPr>
                <w:rFonts w:eastAsia="Calibri"/>
                <w:sz w:val="22"/>
                <w:szCs w:val="22"/>
              </w:rPr>
              <w:t xml:space="preserve"> Viešųjų pirkimų įstatymo 92 straipsnio 13 dalyje numatytame sąraše, todėl laikoma, kad </w:t>
            </w:r>
            <w:r w:rsidRPr="0015331E">
              <w:rPr>
                <w:rFonts w:eastAsia="Calibri"/>
                <w:sz w:val="22"/>
                <w:szCs w:val="22"/>
              </w:rPr>
              <w:t>prekės ar paslaugos kelia grėsmę nacionaliniam saugumui, kai:</w:t>
            </w:r>
            <w:r w:rsidRPr="0015331E">
              <w:rPr>
                <w:rFonts w:eastAsia="Calibri"/>
                <w:sz w:val="22"/>
                <w:szCs w:val="22"/>
              </w:rPr>
              <w:br/>
            </w:r>
            <w:r w:rsidRPr="0015331E">
              <w:rPr>
                <w:rFonts w:eastAsia="Times New Roman"/>
                <w:color w:val="000000"/>
                <w:sz w:val="22"/>
                <w:szCs w:val="22"/>
                <w:bdr w:val="none" w:sz="0" w:space="0" w:color="auto"/>
                <w:lang w:eastAsia="lt-LT"/>
              </w:rPr>
              <w:t>1) prekių gamintojas ar jį</w:t>
            </w:r>
            <w:r w:rsidRPr="008553F7">
              <w:rPr>
                <w:rFonts w:eastAsia="Times New Roman"/>
                <w:color w:val="000000"/>
                <w:sz w:val="22"/>
                <w:szCs w:val="22"/>
                <w:bdr w:val="none" w:sz="0" w:space="0" w:color="auto"/>
                <w:lang w:eastAsia="lt-LT"/>
              </w:rPr>
              <w:t xml:space="preserve"> kontroliuojantis asmuo yra registruoti (jeigu gamintojas ar jį kontroliuojantis asmuo yra fizinis asmuo – nuolat gyvenantis ar turintis pilietybę) šio įstatymo 92 straipsnio 14 dalyje numatytame sąraše nurodytose valstybėse ar teritorijose;</w:t>
            </w:r>
          </w:p>
          <w:p w14:paraId="0ECD3386" w14:textId="77777777" w:rsidR="00F92D9F" w:rsidRPr="008553F7" w:rsidRDefault="00F92D9F" w:rsidP="00BB73CA">
            <w:pPr>
              <w:pBdr>
                <w:top w:val="none" w:sz="0" w:space="0" w:color="auto"/>
                <w:left w:val="none" w:sz="0" w:space="0" w:color="auto"/>
                <w:bottom w:val="none" w:sz="0" w:space="0" w:color="auto"/>
                <w:right w:val="none" w:sz="0" w:space="0" w:color="auto"/>
                <w:between w:val="none" w:sz="0" w:space="0" w:color="auto"/>
                <w:bar w:val="none" w:sz="0" w:color="auto"/>
              </w:pBdr>
              <w:tabs>
                <w:tab w:val="left" w:pos="172"/>
              </w:tabs>
              <w:rPr>
                <w:rFonts w:eastAsia="Times New Roman"/>
                <w:color w:val="000000"/>
                <w:sz w:val="22"/>
                <w:szCs w:val="22"/>
                <w:bdr w:val="none" w:sz="0" w:space="0" w:color="auto"/>
                <w:lang w:eastAsia="lt-LT"/>
              </w:rPr>
            </w:pPr>
            <w:bookmarkStart w:id="2" w:name="part_5bf6e378ef4b4b5a8679aa05a00d43a5"/>
            <w:bookmarkEnd w:id="2"/>
            <w:r w:rsidRPr="008553F7">
              <w:rPr>
                <w:rFonts w:eastAsia="Times New Roman"/>
                <w:color w:val="000000"/>
                <w:sz w:val="22"/>
                <w:szCs w:val="22"/>
                <w:bdr w:val="none" w:sz="0" w:space="0" w:color="auto"/>
                <w:lang w:eastAsia="lt-LT"/>
              </w:rPr>
              <w:t>2) paslaugų teikimas būtų vykdomas iš šio įstatymo 92 straipsnio 14 dalyje numatytame sąraše nurodytų valstybių ar teritorijų.</w:t>
            </w:r>
          </w:p>
          <w:p w14:paraId="713E4C9B" w14:textId="77777777" w:rsidR="00F92D9F" w:rsidRPr="00C733FE" w:rsidRDefault="00F92D9F" w:rsidP="00BB73CA">
            <w:pPr>
              <w:pStyle w:val="Body2"/>
              <w:tabs>
                <w:tab w:val="left" w:pos="172"/>
              </w:tabs>
              <w:ind w:left="709" w:hanging="672"/>
              <w:rPr>
                <w:rFonts w:eastAsia="Calibri"/>
                <w:lang w:val="lt-LT"/>
              </w:rPr>
            </w:pPr>
          </w:p>
          <w:p w14:paraId="7E0DC799" w14:textId="77777777" w:rsidR="00F92D9F" w:rsidRPr="00E10AD9" w:rsidRDefault="00F92D9F" w:rsidP="00BB73CA">
            <w:pPr>
              <w:pStyle w:val="Body2"/>
              <w:tabs>
                <w:tab w:val="left" w:pos="172"/>
              </w:tabs>
              <w:ind w:left="37"/>
              <w:rPr>
                <w:rFonts w:eastAsia="Calibri"/>
                <w:i/>
                <w:iCs/>
                <w:sz w:val="20"/>
                <w:szCs w:val="20"/>
                <w:lang w:val="lt-LT"/>
              </w:rPr>
            </w:pPr>
            <w:r w:rsidRPr="00E10AD9">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E10AD9">
              <w:rPr>
                <w:i/>
                <w:iCs/>
                <w:sz w:val="20"/>
                <w:szCs w:val="20"/>
                <w:lang w:val="lt-LT"/>
              </w:rPr>
              <w:t>(aktualia redakcija</w:t>
            </w:r>
            <w:r w:rsidRPr="00E10AD9">
              <w:rPr>
                <w:rFonts w:eastAsia="Calibri"/>
                <w:i/>
                <w:iCs/>
                <w:sz w:val="20"/>
                <w:szCs w:val="20"/>
                <w:lang w:val="lt-LT"/>
              </w:rPr>
              <w:t>)</w:t>
            </w:r>
            <w:r>
              <w:rPr>
                <w:rFonts w:eastAsia="Calibri"/>
                <w:i/>
                <w:iCs/>
                <w:sz w:val="20"/>
                <w:szCs w:val="20"/>
                <w:lang w:val="lt-LT"/>
              </w:rPr>
              <w:t>)</w:t>
            </w:r>
          </w:p>
        </w:tc>
        <w:tc>
          <w:tcPr>
            <w:tcW w:w="2571" w:type="pct"/>
            <w:tcMar>
              <w:top w:w="0" w:type="dxa"/>
              <w:left w:w="108" w:type="dxa"/>
              <w:bottom w:w="0" w:type="dxa"/>
              <w:right w:w="108" w:type="dxa"/>
            </w:tcMar>
          </w:tcPr>
          <w:p w14:paraId="71AF2AFF" w14:textId="77777777" w:rsidR="00F92D9F" w:rsidRDefault="00F92D9F" w:rsidP="00BB73CA">
            <w:pPr>
              <w:pStyle w:val="Body2"/>
              <w:ind w:left="33" w:hanging="8"/>
              <w:jc w:val="left"/>
              <w:rPr>
                <w:rFonts w:eastAsia="Calibri"/>
                <w:i/>
                <w:iCs/>
                <w:lang w:val="lt-LT"/>
              </w:rPr>
            </w:pPr>
            <w:r w:rsidRPr="00900A0F">
              <w:rPr>
                <w:lang w:val="lt-LT"/>
              </w:rPr>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w:t>
            </w:r>
            <w:r w:rsidRPr="0080735C">
              <w:rPr>
                <w:u w:val="single"/>
              </w:rPr>
              <w:t xml:space="preserve">- </w:t>
            </w:r>
            <w:r w:rsidRPr="0080735C">
              <w:rPr>
                <w:lang w:val="lt-LT"/>
              </w:rPr>
              <w:t xml:space="preserve">užpildytą SPS </w:t>
            </w:r>
            <w:r w:rsidRPr="0080735C">
              <w:t xml:space="preserve">6-ą </w:t>
            </w:r>
            <w:r w:rsidRPr="0080735C">
              <w:rPr>
                <w:lang w:val="lt-LT"/>
              </w:rPr>
              <w:t>priedą  „Informacija apie tiekėją“</w:t>
            </w:r>
            <w:r w:rsidRPr="0080735C">
              <w:rPr>
                <w:u w:val="single"/>
              </w:rPr>
              <w:t xml:space="preserve"> ir</w:t>
            </w:r>
            <w:r w:rsidRPr="00900A0F">
              <w:rPr>
                <w:lang w:val="lt-LT"/>
              </w:rPr>
              <w:t xml:space="preserve">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6811608F" w14:textId="77777777" w:rsidR="00F92D9F" w:rsidRPr="00C733FE" w:rsidRDefault="00F92D9F" w:rsidP="00BB73CA">
            <w:pPr>
              <w:pStyle w:val="Body2"/>
              <w:ind w:left="33" w:hanging="8"/>
              <w:jc w:val="left"/>
              <w:rPr>
                <w:rFonts w:eastAsia="Calibri"/>
                <w:lang w:val="lt-LT"/>
              </w:rPr>
            </w:pPr>
            <w:r w:rsidRPr="00C733FE">
              <w:rPr>
                <w:rFonts w:eastAsia="Calibri"/>
                <w:i/>
                <w:iCs/>
                <w:lang w:val="lt-LT"/>
              </w:rPr>
              <w:t>(Viešųjų pirkimų įstatymo 39  str. 3 d.)</w:t>
            </w:r>
          </w:p>
        </w:tc>
      </w:tr>
    </w:tbl>
    <w:p w14:paraId="1BEA52E9" w14:textId="0DE53E68" w:rsidR="00A34DD3" w:rsidRDefault="00A34DD3" w:rsidP="00A34DD3">
      <w:pPr>
        <w:pStyle w:val="prastasiniatinklio"/>
        <w:spacing w:before="0" w:beforeAutospacing="0" w:after="0" w:afterAutospacing="0"/>
        <w:ind w:firstLine="720"/>
        <w:jc w:val="both"/>
        <w:rPr>
          <w:sz w:val="22"/>
          <w:szCs w:val="22"/>
        </w:rPr>
      </w:pPr>
      <w:r>
        <w:rPr>
          <w:sz w:val="22"/>
          <w:szCs w:val="22"/>
        </w:rPr>
        <w:t xml:space="preserve">27. </w:t>
      </w:r>
      <w:r w:rsidRPr="00995497">
        <w:rPr>
          <w:sz w:val="22"/>
          <w:szCs w:val="22"/>
          <w:shd w:val="clear" w:color="auto" w:fill="FFFFFF"/>
        </w:rPr>
        <w:t xml:space="preserve">Dėl šio pirkimo buvo vykdoma rinkos konsultacija skelbta </w:t>
      </w:r>
      <w:r w:rsidR="00C32CD9">
        <w:rPr>
          <w:sz w:val="22"/>
          <w:szCs w:val="22"/>
          <w:shd w:val="clear" w:color="auto" w:fill="FFFFFF"/>
        </w:rPr>
        <w:t>2025-11-28</w:t>
      </w:r>
      <w:r w:rsidRPr="00995497">
        <w:rPr>
          <w:sz w:val="22"/>
          <w:szCs w:val="22"/>
          <w:shd w:val="clear" w:color="auto" w:fill="FFFFFF"/>
        </w:rPr>
        <w:t xml:space="preserve"> CVP IS priemonėmis, CVP IS Nr. </w:t>
      </w:r>
      <w:r w:rsidR="00C32CD9">
        <w:t>5645704</w:t>
      </w:r>
      <w:r w:rsidRPr="00995497">
        <w:rPr>
          <w:sz w:val="22"/>
          <w:szCs w:val="22"/>
        </w:rPr>
        <w:t>.</w:t>
      </w:r>
      <w:r w:rsidRPr="00995497">
        <w:rPr>
          <w:sz w:val="22"/>
          <w:szCs w:val="22"/>
          <w:shd w:val="clear" w:color="auto" w:fill="FFFFFF"/>
        </w:rPr>
        <w:t xml:space="preserve"> </w:t>
      </w:r>
      <w:r w:rsidRPr="00995497">
        <w:rPr>
          <w:sz w:val="22"/>
          <w:szCs w:val="22"/>
          <w:u w:val="single"/>
          <w:shd w:val="clear" w:color="auto" w:fill="FFFFFF"/>
        </w:rPr>
        <w:t>Rinkos konsultacijos dalyvis laikomas padėjusiu pasirengti pirkimui ir apie tai teikdamas pasiūlymą privalo nurodyti Europos bendrajame viešųjų pirkimų dokumente (EBVPD) (III dalies „Pašalinimo pagrindai” C13 skiltis).</w:t>
      </w:r>
    </w:p>
    <w:p w14:paraId="69BEE579" w14:textId="77777777" w:rsidR="00DA39F3" w:rsidRPr="00DE0862" w:rsidRDefault="00DA39F3" w:rsidP="00DA39F3">
      <w:pPr>
        <w:pStyle w:val="prastasiniatinklio"/>
        <w:spacing w:before="0" w:beforeAutospacing="0" w:after="40" w:afterAutospacing="0"/>
        <w:ind w:firstLine="720"/>
        <w:jc w:val="both"/>
        <w:rPr>
          <w:color w:val="000000"/>
          <w:sz w:val="22"/>
          <w:szCs w:val="22"/>
        </w:rPr>
      </w:pPr>
    </w:p>
    <w:p w14:paraId="11A4CA71" w14:textId="4EF048E7" w:rsidR="001F5A47" w:rsidRPr="00DE0862" w:rsidRDefault="001F5A47" w:rsidP="00D36555">
      <w:pPr>
        <w:pStyle w:val="prastasiniatinklio"/>
        <w:spacing w:before="0" w:beforeAutospacing="0" w:after="40" w:afterAutospacing="0"/>
        <w:ind w:firstLine="720"/>
        <w:jc w:val="both"/>
      </w:pPr>
      <w:r w:rsidRPr="00DE0862">
        <w:rPr>
          <w:color w:val="000000"/>
          <w:sz w:val="22"/>
          <w:szCs w:val="22"/>
        </w:rPr>
        <w:t>SPS priedai:</w:t>
      </w:r>
    </w:p>
    <w:p w14:paraId="79F711C9" w14:textId="7BAA8816" w:rsidR="001F5A47" w:rsidRPr="00DE0862" w:rsidRDefault="001F5A47" w:rsidP="00D36555">
      <w:pPr>
        <w:pStyle w:val="prastasiniatinklio"/>
        <w:spacing w:before="0" w:beforeAutospacing="0" w:after="40" w:afterAutospacing="0"/>
        <w:jc w:val="both"/>
      </w:pPr>
      <w:r w:rsidRPr="00DE0862">
        <w:rPr>
          <w:color w:val="000000"/>
          <w:sz w:val="22"/>
          <w:szCs w:val="22"/>
        </w:rPr>
        <w:t>1.</w:t>
      </w:r>
      <w:r w:rsidR="001A50BE">
        <w:rPr>
          <w:color w:val="000000"/>
          <w:sz w:val="22"/>
          <w:szCs w:val="22"/>
        </w:rPr>
        <w:t xml:space="preserve"> </w:t>
      </w:r>
      <w:r w:rsidRPr="00DE0862">
        <w:rPr>
          <w:color w:val="000000"/>
          <w:sz w:val="22"/>
          <w:szCs w:val="22"/>
        </w:rPr>
        <w:t xml:space="preserve">„Techninė specifikacija“. </w:t>
      </w:r>
    </w:p>
    <w:p w14:paraId="167249D4" w14:textId="77777777" w:rsidR="001F5A47" w:rsidRPr="00DE0862" w:rsidRDefault="001F5A47" w:rsidP="00D36555">
      <w:pPr>
        <w:pStyle w:val="prastasiniatinklio"/>
        <w:spacing w:before="0" w:beforeAutospacing="0" w:after="40" w:afterAutospacing="0"/>
        <w:jc w:val="both"/>
      </w:pPr>
      <w:r w:rsidRPr="00DE0862">
        <w:rPr>
          <w:color w:val="000000"/>
          <w:sz w:val="22"/>
          <w:szCs w:val="22"/>
        </w:rPr>
        <w:t>2. „Viešojo pirkimo sutarties projektas“.</w:t>
      </w:r>
    </w:p>
    <w:p w14:paraId="3986FC98" w14:textId="1984E748" w:rsidR="001F5A47" w:rsidRPr="00DE0862" w:rsidRDefault="001F5A47" w:rsidP="00D36555">
      <w:pPr>
        <w:pStyle w:val="prastasiniatinklio"/>
        <w:spacing w:before="0" w:beforeAutospacing="0" w:after="40" w:afterAutospacing="0"/>
        <w:jc w:val="both"/>
      </w:pPr>
      <w:r w:rsidRPr="00DE0862">
        <w:rPr>
          <w:color w:val="000000"/>
          <w:sz w:val="22"/>
          <w:szCs w:val="22"/>
        </w:rPr>
        <w:t>3.</w:t>
      </w:r>
      <w:r w:rsidR="001A50BE">
        <w:rPr>
          <w:color w:val="000000"/>
          <w:sz w:val="22"/>
          <w:szCs w:val="22"/>
        </w:rPr>
        <w:t xml:space="preserve"> „</w:t>
      </w:r>
      <w:r w:rsidRPr="00DE0862">
        <w:rPr>
          <w:color w:val="000000"/>
          <w:sz w:val="22"/>
          <w:szCs w:val="22"/>
        </w:rPr>
        <w:t>EBVPD failas/šablonas“.</w:t>
      </w:r>
    </w:p>
    <w:p w14:paraId="0A951E00" w14:textId="36412162" w:rsidR="001F5A47" w:rsidRPr="00DE0862" w:rsidRDefault="001F5A47" w:rsidP="00E00E1D">
      <w:pPr>
        <w:pStyle w:val="prastasiniatinklio"/>
        <w:tabs>
          <w:tab w:val="left" w:pos="3510"/>
        </w:tabs>
        <w:spacing w:before="0" w:beforeAutospacing="0" w:after="40" w:afterAutospacing="0"/>
        <w:jc w:val="both"/>
      </w:pPr>
      <w:r w:rsidRPr="00DE0862">
        <w:rPr>
          <w:color w:val="000000"/>
          <w:sz w:val="22"/>
          <w:szCs w:val="22"/>
        </w:rPr>
        <w:t xml:space="preserve">4. </w:t>
      </w:r>
      <w:r w:rsidR="001A50BE">
        <w:rPr>
          <w:color w:val="000000"/>
          <w:sz w:val="22"/>
          <w:szCs w:val="22"/>
        </w:rPr>
        <w:t>„</w:t>
      </w:r>
      <w:r w:rsidRPr="00DE0862">
        <w:rPr>
          <w:color w:val="000000"/>
          <w:sz w:val="22"/>
          <w:szCs w:val="22"/>
        </w:rPr>
        <w:t>Pasiūlymo forma”.</w:t>
      </w:r>
      <w:r w:rsidR="00E00E1D" w:rsidRPr="00DE0862">
        <w:rPr>
          <w:color w:val="000000"/>
          <w:sz w:val="22"/>
          <w:szCs w:val="22"/>
        </w:rPr>
        <w:tab/>
      </w:r>
    </w:p>
    <w:p w14:paraId="64DAC196" w14:textId="7BB102E8" w:rsidR="002A50E9" w:rsidRDefault="002A50E9" w:rsidP="002A50E9">
      <w:pPr>
        <w:pStyle w:val="prastasiniatinklio"/>
        <w:tabs>
          <w:tab w:val="left" w:pos="3510"/>
        </w:tabs>
        <w:spacing w:before="0" w:beforeAutospacing="0" w:after="40" w:afterAutospacing="0"/>
        <w:jc w:val="both"/>
        <w:rPr>
          <w:color w:val="000000"/>
          <w:sz w:val="22"/>
          <w:szCs w:val="22"/>
        </w:rPr>
      </w:pPr>
      <w:r w:rsidRPr="00803D33">
        <w:rPr>
          <w:color w:val="000000"/>
          <w:sz w:val="22"/>
          <w:szCs w:val="22"/>
        </w:rPr>
        <w:t>5. „</w:t>
      </w:r>
      <w:r w:rsidRPr="00803D33">
        <w:rPr>
          <w:sz w:val="22"/>
          <w:szCs w:val="22"/>
        </w:rPr>
        <w:t>Nacionalinio saugumo reikalavimų atitikties deklaracija</w:t>
      </w:r>
      <w:r w:rsidRPr="00803D33">
        <w:rPr>
          <w:color w:val="000000"/>
          <w:sz w:val="22"/>
          <w:szCs w:val="22"/>
        </w:rPr>
        <w:t>“</w:t>
      </w:r>
      <w:r w:rsidR="004A2DBE">
        <w:rPr>
          <w:color w:val="000000"/>
          <w:sz w:val="22"/>
          <w:szCs w:val="22"/>
        </w:rPr>
        <w:t>.</w:t>
      </w:r>
    </w:p>
    <w:p w14:paraId="37418B68" w14:textId="77777777" w:rsidR="002A50E9" w:rsidRDefault="002A50E9" w:rsidP="002A50E9">
      <w:pPr>
        <w:pStyle w:val="prastasiniatinklio"/>
        <w:tabs>
          <w:tab w:val="left" w:pos="3510"/>
        </w:tabs>
        <w:spacing w:before="0" w:beforeAutospacing="0" w:after="40" w:afterAutospacing="0"/>
        <w:jc w:val="both"/>
        <w:rPr>
          <w:color w:val="000000"/>
          <w:sz w:val="22"/>
          <w:szCs w:val="22"/>
        </w:rPr>
      </w:pPr>
      <w:r>
        <w:rPr>
          <w:color w:val="000000"/>
          <w:sz w:val="22"/>
          <w:szCs w:val="22"/>
        </w:rPr>
        <w:t>6. „Informacija apie tiekėją“.</w:t>
      </w:r>
    </w:p>
    <w:p w14:paraId="0528E70D" w14:textId="0B47BB40" w:rsidR="0046285A" w:rsidRPr="00DE0862" w:rsidRDefault="0046285A" w:rsidP="002A50E9">
      <w:pPr>
        <w:pStyle w:val="prastasiniatinklio"/>
        <w:tabs>
          <w:tab w:val="left" w:pos="3510"/>
        </w:tabs>
        <w:spacing w:before="0" w:beforeAutospacing="0" w:after="40" w:afterAutospacing="0"/>
        <w:jc w:val="both"/>
      </w:pPr>
      <w:r>
        <w:rPr>
          <w:color w:val="000000"/>
          <w:sz w:val="22"/>
          <w:szCs w:val="22"/>
        </w:rPr>
        <w:t>7. „Specialistų sąrašas“</w:t>
      </w:r>
      <w:r w:rsidR="001D429C">
        <w:rPr>
          <w:color w:val="000000"/>
          <w:sz w:val="22"/>
          <w:szCs w:val="22"/>
        </w:rPr>
        <w:t>.</w:t>
      </w:r>
    </w:p>
    <w:p w14:paraId="002F20C2" w14:textId="77777777" w:rsidR="00D22795" w:rsidRPr="00DE0862" w:rsidRDefault="00D22795" w:rsidP="00E00E1D">
      <w:pPr>
        <w:pStyle w:val="Body2"/>
        <w:spacing w:line="360" w:lineRule="auto"/>
        <w:rPr>
          <w:color w:val="000000" w:themeColor="text1"/>
          <w:lang w:val="lt-LT"/>
        </w:rPr>
      </w:pPr>
    </w:p>
    <w:sectPr w:rsidR="00D22795" w:rsidRPr="00DE0862" w:rsidSect="009C586D">
      <w:headerReference w:type="default" r:id="rId8"/>
      <w:footerReference w:type="default" r:id="rId9"/>
      <w:pgSz w:w="11900" w:h="16840"/>
      <w:pgMar w:top="1440" w:right="843" w:bottom="1276"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51EB" w14:textId="77777777" w:rsidR="00C251F6" w:rsidRDefault="00C251F6">
      <w:r>
        <w:separator/>
      </w:r>
    </w:p>
  </w:endnote>
  <w:endnote w:type="continuationSeparator" w:id="0">
    <w:p w14:paraId="24C435E7" w14:textId="77777777" w:rsidR="00C251F6" w:rsidRDefault="00C2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5378AECA" w:rsidR="009C5D91" w:rsidRDefault="00BC3AFF">
    <w:pPr>
      <w:pStyle w:val="HeaderFooter"/>
      <w:tabs>
        <w:tab w:val="clear" w:pos="9020"/>
        <w:tab w:val="center" w:pos="4750"/>
        <w:tab w:val="right" w:pos="9500"/>
      </w:tabs>
      <w:rPr>
        <w:rFonts w:hint="eastAsia"/>
      </w:rPr>
    </w:pPr>
    <w:r>
      <w:rPr>
        <w:rFonts w:ascii="Times New Roman" w:hAnsi="Times New Roman"/>
      </w:rPr>
      <w:t>Atnaujinta</w:t>
    </w:r>
    <w:r w:rsidR="0045220C">
      <w:rPr>
        <w:rFonts w:ascii="Times New Roman" w:hAnsi="Times New Roman"/>
      </w:rPr>
      <w:t xml:space="preserve"> </w:t>
    </w:r>
    <w:r w:rsidR="000B79EF">
      <w:rPr>
        <w:rFonts w:ascii="Times New Roman" w:hAnsi="Times New Roman"/>
        <w:lang w:val="en-US"/>
      </w:rPr>
      <w:t>2026-</w:t>
    </w:r>
    <w:r w:rsidR="00582671">
      <w:rPr>
        <w:rFonts w:ascii="Times New Roman" w:hAnsi="Times New Roman"/>
        <w:lang w:val="en-US"/>
      </w:rPr>
      <w:t>06-2</w:t>
    </w:r>
    <w:r w:rsidR="00F82531">
      <w:rPr>
        <w:rFonts w:ascii="Times New Roman" w:hAnsi="Times New Roman"/>
        <w:lang w:val="en-US"/>
      </w:rPr>
      <w:t>3</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1</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2</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A7EFA" w14:textId="77777777" w:rsidR="00C251F6" w:rsidRDefault="00C251F6">
      <w:r>
        <w:separator/>
      </w:r>
    </w:p>
  </w:footnote>
  <w:footnote w:type="continuationSeparator" w:id="0">
    <w:p w14:paraId="17AF369D" w14:textId="77777777" w:rsidR="00C251F6" w:rsidRDefault="00C2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eastAsia="lt-LT"/>
      </w:rPr>
      <mc:AlternateContent>
        <mc:Choice Requires="wps">
          <w:drawing>
            <wp:anchor distT="152400" distB="152400" distL="152400" distR="152400" simplePos="0" relativeHeight="251658240"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12952A4"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11BA"/>
    <w:multiLevelType w:val="hybridMultilevel"/>
    <w:tmpl w:val="A32A0ECA"/>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207350649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7228748">
    <w:abstractNumId w:val="2"/>
  </w:num>
  <w:num w:numId="3" w16cid:durableId="2001613439">
    <w:abstractNumId w:val="0"/>
  </w:num>
  <w:num w:numId="4" w16cid:durableId="1907035277">
    <w:abstractNumId w:val="1"/>
  </w:num>
  <w:num w:numId="5"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6AD2"/>
    <w:rsid w:val="0001205D"/>
    <w:rsid w:val="00017F63"/>
    <w:rsid w:val="00020ADB"/>
    <w:rsid w:val="00025453"/>
    <w:rsid w:val="0004567C"/>
    <w:rsid w:val="0005296B"/>
    <w:rsid w:val="00054212"/>
    <w:rsid w:val="00055672"/>
    <w:rsid w:val="00057CC4"/>
    <w:rsid w:val="000648FA"/>
    <w:rsid w:val="000916E4"/>
    <w:rsid w:val="00094226"/>
    <w:rsid w:val="00096BAD"/>
    <w:rsid w:val="000B1A3F"/>
    <w:rsid w:val="000B24BA"/>
    <w:rsid w:val="000B79EF"/>
    <w:rsid w:val="000D0227"/>
    <w:rsid w:val="000E0ACB"/>
    <w:rsid w:val="000E0F1E"/>
    <w:rsid w:val="000E2D45"/>
    <w:rsid w:val="000E4515"/>
    <w:rsid w:val="000E717B"/>
    <w:rsid w:val="000F1577"/>
    <w:rsid w:val="000F29A8"/>
    <w:rsid w:val="00101144"/>
    <w:rsid w:val="001019AE"/>
    <w:rsid w:val="00104BF9"/>
    <w:rsid w:val="00114CD3"/>
    <w:rsid w:val="0012330A"/>
    <w:rsid w:val="00130F6C"/>
    <w:rsid w:val="00132970"/>
    <w:rsid w:val="0013400C"/>
    <w:rsid w:val="00135102"/>
    <w:rsid w:val="00140C96"/>
    <w:rsid w:val="0014356C"/>
    <w:rsid w:val="00153625"/>
    <w:rsid w:val="0015499D"/>
    <w:rsid w:val="00157E21"/>
    <w:rsid w:val="001620A4"/>
    <w:rsid w:val="00165B84"/>
    <w:rsid w:val="00173830"/>
    <w:rsid w:val="001778AD"/>
    <w:rsid w:val="001811A1"/>
    <w:rsid w:val="001813C0"/>
    <w:rsid w:val="0018529E"/>
    <w:rsid w:val="00187137"/>
    <w:rsid w:val="001A1937"/>
    <w:rsid w:val="001A2E5B"/>
    <w:rsid w:val="001A3745"/>
    <w:rsid w:val="001A3C90"/>
    <w:rsid w:val="001A50BE"/>
    <w:rsid w:val="001B53F1"/>
    <w:rsid w:val="001B6CFF"/>
    <w:rsid w:val="001C0C2D"/>
    <w:rsid w:val="001C74BA"/>
    <w:rsid w:val="001D341E"/>
    <w:rsid w:val="001D429C"/>
    <w:rsid w:val="001F286B"/>
    <w:rsid w:val="001F5A47"/>
    <w:rsid w:val="0020073A"/>
    <w:rsid w:val="00207B9E"/>
    <w:rsid w:val="00210F85"/>
    <w:rsid w:val="002111DF"/>
    <w:rsid w:val="0021251B"/>
    <w:rsid w:val="00212927"/>
    <w:rsid w:val="00212E85"/>
    <w:rsid w:val="00212FBE"/>
    <w:rsid w:val="00214FFF"/>
    <w:rsid w:val="00216A6B"/>
    <w:rsid w:val="0022150C"/>
    <w:rsid w:val="00232928"/>
    <w:rsid w:val="0023593B"/>
    <w:rsid w:val="00250CDB"/>
    <w:rsid w:val="00251383"/>
    <w:rsid w:val="0025201E"/>
    <w:rsid w:val="00252ECF"/>
    <w:rsid w:val="00257D9C"/>
    <w:rsid w:val="002669CE"/>
    <w:rsid w:val="002726C9"/>
    <w:rsid w:val="00290B30"/>
    <w:rsid w:val="002949E2"/>
    <w:rsid w:val="002A1003"/>
    <w:rsid w:val="002A1824"/>
    <w:rsid w:val="002A2A4B"/>
    <w:rsid w:val="002A2DBF"/>
    <w:rsid w:val="002A50E9"/>
    <w:rsid w:val="002A7571"/>
    <w:rsid w:val="002B3093"/>
    <w:rsid w:val="002C4556"/>
    <w:rsid w:val="002D0FA2"/>
    <w:rsid w:val="002E0C88"/>
    <w:rsid w:val="002E6467"/>
    <w:rsid w:val="00303EEB"/>
    <w:rsid w:val="003118DF"/>
    <w:rsid w:val="00314035"/>
    <w:rsid w:val="00315D99"/>
    <w:rsid w:val="00332259"/>
    <w:rsid w:val="00335261"/>
    <w:rsid w:val="00341953"/>
    <w:rsid w:val="003509F4"/>
    <w:rsid w:val="00353A8C"/>
    <w:rsid w:val="00355C6D"/>
    <w:rsid w:val="003566E5"/>
    <w:rsid w:val="00357350"/>
    <w:rsid w:val="003573DF"/>
    <w:rsid w:val="003642F9"/>
    <w:rsid w:val="0036589A"/>
    <w:rsid w:val="0036680E"/>
    <w:rsid w:val="00367491"/>
    <w:rsid w:val="003715D7"/>
    <w:rsid w:val="00371B3E"/>
    <w:rsid w:val="00372F29"/>
    <w:rsid w:val="00374C0C"/>
    <w:rsid w:val="0038194C"/>
    <w:rsid w:val="00381DD1"/>
    <w:rsid w:val="00382B06"/>
    <w:rsid w:val="00385A25"/>
    <w:rsid w:val="003875BD"/>
    <w:rsid w:val="003B460A"/>
    <w:rsid w:val="003C47F2"/>
    <w:rsid w:val="003C4D63"/>
    <w:rsid w:val="003C5D3C"/>
    <w:rsid w:val="003C691B"/>
    <w:rsid w:val="003C7703"/>
    <w:rsid w:val="003D60BC"/>
    <w:rsid w:val="003E1B9F"/>
    <w:rsid w:val="003E7246"/>
    <w:rsid w:val="003F23D2"/>
    <w:rsid w:val="004133DA"/>
    <w:rsid w:val="00421222"/>
    <w:rsid w:val="00435BBE"/>
    <w:rsid w:val="0044078E"/>
    <w:rsid w:val="0044221C"/>
    <w:rsid w:val="0045220C"/>
    <w:rsid w:val="0046285A"/>
    <w:rsid w:val="00463D49"/>
    <w:rsid w:val="004822B7"/>
    <w:rsid w:val="004865BE"/>
    <w:rsid w:val="004A014F"/>
    <w:rsid w:val="004A0E1D"/>
    <w:rsid w:val="004A14C1"/>
    <w:rsid w:val="004A2DBE"/>
    <w:rsid w:val="004A3229"/>
    <w:rsid w:val="004A4B68"/>
    <w:rsid w:val="004B4335"/>
    <w:rsid w:val="004B7C0A"/>
    <w:rsid w:val="004D35E3"/>
    <w:rsid w:val="004D4CCF"/>
    <w:rsid w:val="004F7EF3"/>
    <w:rsid w:val="00502327"/>
    <w:rsid w:val="0050306B"/>
    <w:rsid w:val="005126B5"/>
    <w:rsid w:val="0051337E"/>
    <w:rsid w:val="00521347"/>
    <w:rsid w:val="005269E1"/>
    <w:rsid w:val="0053016C"/>
    <w:rsid w:val="00533DB2"/>
    <w:rsid w:val="005372E6"/>
    <w:rsid w:val="0054164D"/>
    <w:rsid w:val="005477C5"/>
    <w:rsid w:val="0055011C"/>
    <w:rsid w:val="00551269"/>
    <w:rsid w:val="00552863"/>
    <w:rsid w:val="00557A75"/>
    <w:rsid w:val="00560A1C"/>
    <w:rsid w:val="005652A4"/>
    <w:rsid w:val="00565AA7"/>
    <w:rsid w:val="005718AC"/>
    <w:rsid w:val="00572CF4"/>
    <w:rsid w:val="00572F4C"/>
    <w:rsid w:val="005746D6"/>
    <w:rsid w:val="00577F1C"/>
    <w:rsid w:val="00581865"/>
    <w:rsid w:val="00581D62"/>
    <w:rsid w:val="00582671"/>
    <w:rsid w:val="0059133B"/>
    <w:rsid w:val="0059502F"/>
    <w:rsid w:val="005B3A0C"/>
    <w:rsid w:val="005B7816"/>
    <w:rsid w:val="005C1D5F"/>
    <w:rsid w:val="005C583C"/>
    <w:rsid w:val="005C64A2"/>
    <w:rsid w:val="005C7114"/>
    <w:rsid w:val="005F0961"/>
    <w:rsid w:val="005F0E9A"/>
    <w:rsid w:val="005F3DB3"/>
    <w:rsid w:val="005F3E19"/>
    <w:rsid w:val="00601027"/>
    <w:rsid w:val="0060242E"/>
    <w:rsid w:val="006074F8"/>
    <w:rsid w:val="00607C5B"/>
    <w:rsid w:val="00622749"/>
    <w:rsid w:val="00622D58"/>
    <w:rsid w:val="00632F9A"/>
    <w:rsid w:val="0064566E"/>
    <w:rsid w:val="00653E5B"/>
    <w:rsid w:val="0065625B"/>
    <w:rsid w:val="00665E5F"/>
    <w:rsid w:val="006759EE"/>
    <w:rsid w:val="00681C9D"/>
    <w:rsid w:val="00682DE8"/>
    <w:rsid w:val="00686973"/>
    <w:rsid w:val="006A2C9C"/>
    <w:rsid w:val="006B06DE"/>
    <w:rsid w:val="006B14FC"/>
    <w:rsid w:val="006D1963"/>
    <w:rsid w:val="006D21ED"/>
    <w:rsid w:val="006D4DF7"/>
    <w:rsid w:val="006D6A2E"/>
    <w:rsid w:val="006E064D"/>
    <w:rsid w:val="006F75F5"/>
    <w:rsid w:val="007052B5"/>
    <w:rsid w:val="0070570B"/>
    <w:rsid w:val="007062CA"/>
    <w:rsid w:val="00707FCB"/>
    <w:rsid w:val="00717CC8"/>
    <w:rsid w:val="00717D17"/>
    <w:rsid w:val="007207A8"/>
    <w:rsid w:val="007236BF"/>
    <w:rsid w:val="00733F70"/>
    <w:rsid w:val="00740C78"/>
    <w:rsid w:val="007560C8"/>
    <w:rsid w:val="00757BA6"/>
    <w:rsid w:val="007603B8"/>
    <w:rsid w:val="007604E7"/>
    <w:rsid w:val="007679AD"/>
    <w:rsid w:val="00784F81"/>
    <w:rsid w:val="007864B1"/>
    <w:rsid w:val="007926DD"/>
    <w:rsid w:val="00793319"/>
    <w:rsid w:val="0079497E"/>
    <w:rsid w:val="007961E4"/>
    <w:rsid w:val="0079752D"/>
    <w:rsid w:val="007A0A69"/>
    <w:rsid w:val="007A238C"/>
    <w:rsid w:val="007C0EEE"/>
    <w:rsid w:val="007C12F4"/>
    <w:rsid w:val="007C397E"/>
    <w:rsid w:val="007D3ADD"/>
    <w:rsid w:val="007D4B46"/>
    <w:rsid w:val="007D6656"/>
    <w:rsid w:val="007D68DA"/>
    <w:rsid w:val="007E1147"/>
    <w:rsid w:val="007E4888"/>
    <w:rsid w:val="007E5ED7"/>
    <w:rsid w:val="00804524"/>
    <w:rsid w:val="008057EC"/>
    <w:rsid w:val="0082493D"/>
    <w:rsid w:val="0083473E"/>
    <w:rsid w:val="0083545A"/>
    <w:rsid w:val="008476B1"/>
    <w:rsid w:val="0085108B"/>
    <w:rsid w:val="00857DAA"/>
    <w:rsid w:val="00865525"/>
    <w:rsid w:val="00873621"/>
    <w:rsid w:val="0087577D"/>
    <w:rsid w:val="00883401"/>
    <w:rsid w:val="00886B8D"/>
    <w:rsid w:val="008907AE"/>
    <w:rsid w:val="00895F6D"/>
    <w:rsid w:val="008971A6"/>
    <w:rsid w:val="008A2301"/>
    <w:rsid w:val="008A44D9"/>
    <w:rsid w:val="008A53AC"/>
    <w:rsid w:val="008A545A"/>
    <w:rsid w:val="008B3D56"/>
    <w:rsid w:val="008C6B7C"/>
    <w:rsid w:val="008C7CA9"/>
    <w:rsid w:val="008D5EBB"/>
    <w:rsid w:val="008E01E2"/>
    <w:rsid w:val="008E7A16"/>
    <w:rsid w:val="008F33A8"/>
    <w:rsid w:val="008F5C12"/>
    <w:rsid w:val="0090233B"/>
    <w:rsid w:val="009028D6"/>
    <w:rsid w:val="009056C7"/>
    <w:rsid w:val="009115A8"/>
    <w:rsid w:val="00917BAA"/>
    <w:rsid w:val="00920F60"/>
    <w:rsid w:val="009309CB"/>
    <w:rsid w:val="0093577A"/>
    <w:rsid w:val="00940A2C"/>
    <w:rsid w:val="0094441B"/>
    <w:rsid w:val="00945C6A"/>
    <w:rsid w:val="00966BCB"/>
    <w:rsid w:val="009674A9"/>
    <w:rsid w:val="009730F7"/>
    <w:rsid w:val="009739EE"/>
    <w:rsid w:val="00975E4C"/>
    <w:rsid w:val="0097721F"/>
    <w:rsid w:val="00986274"/>
    <w:rsid w:val="009870FC"/>
    <w:rsid w:val="00992476"/>
    <w:rsid w:val="0099301D"/>
    <w:rsid w:val="009A3B04"/>
    <w:rsid w:val="009A6043"/>
    <w:rsid w:val="009B0600"/>
    <w:rsid w:val="009B71F9"/>
    <w:rsid w:val="009C19DC"/>
    <w:rsid w:val="009C3350"/>
    <w:rsid w:val="009C586D"/>
    <w:rsid w:val="009C5D91"/>
    <w:rsid w:val="009C6CCB"/>
    <w:rsid w:val="009D2630"/>
    <w:rsid w:val="009D63B4"/>
    <w:rsid w:val="009D6EBF"/>
    <w:rsid w:val="009E526F"/>
    <w:rsid w:val="009F343F"/>
    <w:rsid w:val="00A03443"/>
    <w:rsid w:val="00A14C8E"/>
    <w:rsid w:val="00A225F5"/>
    <w:rsid w:val="00A2417F"/>
    <w:rsid w:val="00A2458D"/>
    <w:rsid w:val="00A24B54"/>
    <w:rsid w:val="00A266ED"/>
    <w:rsid w:val="00A3162C"/>
    <w:rsid w:val="00A339CC"/>
    <w:rsid w:val="00A34DD3"/>
    <w:rsid w:val="00A3788A"/>
    <w:rsid w:val="00A40C10"/>
    <w:rsid w:val="00A44F8D"/>
    <w:rsid w:val="00A45900"/>
    <w:rsid w:val="00A46D20"/>
    <w:rsid w:val="00A5007D"/>
    <w:rsid w:val="00A71EB8"/>
    <w:rsid w:val="00A73F42"/>
    <w:rsid w:val="00A85A28"/>
    <w:rsid w:val="00A85DF7"/>
    <w:rsid w:val="00A8644A"/>
    <w:rsid w:val="00A97134"/>
    <w:rsid w:val="00AA3ABB"/>
    <w:rsid w:val="00AA612A"/>
    <w:rsid w:val="00AB2ADA"/>
    <w:rsid w:val="00AB2E54"/>
    <w:rsid w:val="00AD22BD"/>
    <w:rsid w:val="00AD347E"/>
    <w:rsid w:val="00AE31A0"/>
    <w:rsid w:val="00AE4C57"/>
    <w:rsid w:val="00B00ADE"/>
    <w:rsid w:val="00B1022B"/>
    <w:rsid w:val="00B14E90"/>
    <w:rsid w:val="00B150CC"/>
    <w:rsid w:val="00B16885"/>
    <w:rsid w:val="00B44125"/>
    <w:rsid w:val="00B45B58"/>
    <w:rsid w:val="00B46FFA"/>
    <w:rsid w:val="00B47A2D"/>
    <w:rsid w:val="00B52A70"/>
    <w:rsid w:val="00B57387"/>
    <w:rsid w:val="00B62AEF"/>
    <w:rsid w:val="00B675FD"/>
    <w:rsid w:val="00B67945"/>
    <w:rsid w:val="00B80BEC"/>
    <w:rsid w:val="00B82250"/>
    <w:rsid w:val="00B8445F"/>
    <w:rsid w:val="00B8739E"/>
    <w:rsid w:val="00B948BF"/>
    <w:rsid w:val="00B9514E"/>
    <w:rsid w:val="00B96003"/>
    <w:rsid w:val="00BA2168"/>
    <w:rsid w:val="00BA3AC6"/>
    <w:rsid w:val="00BA492A"/>
    <w:rsid w:val="00BB78F5"/>
    <w:rsid w:val="00BC11B3"/>
    <w:rsid w:val="00BC16FC"/>
    <w:rsid w:val="00BC25E0"/>
    <w:rsid w:val="00BC3AFF"/>
    <w:rsid w:val="00BC5127"/>
    <w:rsid w:val="00BD0B3D"/>
    <w:rsid w:val="00BD2D72"/>
    <w:rsid w:val="00BD7B53"/>
    <w:rsid w:val="00BE21F0"/>
    <w:rsid w:val="00BE3B0C"/>
    <w:rsid w:val="00BE59D2"/>
    <w:rsid w:val="00BE6ED4"/>
    <w:rsid w:val="00BF012D"/>
    <w:rsid w:val="00BF5551"/>
    <w:rsid w:val="00BF6C37"/>
    <w:rsid w:val="00BF6CFC"/>
    <w:rsid w:val="00C02117"/>
    <w:rsid w:val="00C06BE0"/>
    <w:rsid w:val="00C11147"/>
    <w:rsid w:val="00C14ADD"/>
    <w:rsid w:val="00C14C24"/>
    <w:rsid w:val="00C15196"/>
    <w:rsid w:val="00C251F6"/>
    <w:rsid w:val="00C32CD9"/>
    <w:rsid w:val="00C36A5F"/>
    <w:rsid w:val="00C36E78"/>
    <w:rsid w:val="00C371E0"/>
    <w:rsid w:val="00C455AD"/>
    <w:rsid w:val="00C45F16"/>
    <w:rsid w:val="00C46370"/>
    <w:rsid w:val="00C53D87"/>
    <w:rsid w:val="00C6166D"/>
    <w:rsid w:val="00C62577"/>
    <w:rsid w:val="00C657F2"/>
    <w:rsid w:val="00C74CFB"/>
    <w:rsid w:val="00C94873"/>
    <w:rsid w:val="00CA406C"/>
    <w:rsid w:val="00CB349D"/>
    <w:rsid w:val="00CB3923"/>
    <w:rsid w:val="00CB5148"/>
    <w:rsid w:val="00CC3DD4"/>
    <w:rsid w:val="00CD121B"/>
    <w:rsid w:val="00CD3671"/>
    <w:rsid w:val="00CD3986"/>
    <w:rsid w:val="00CD67F4"/>
    <w:rsid w:val="00CE4E42"/>
    <w:rsid w:val="00CF205C"/>
    <w:rsid w:val="00CF67AD"/>
    <w:rsid w:val="00D00D76"/>
    <w:rsid w:val="00D020FA"/>
    <w:rsid w:val="00D10427"/>
    <w:rsid w:val="00D13ED4"/>
    <w:rsid w:val="00D15CDA"/>
    <w:rsid w:val="00D201EF"/>
    <w:rsid w:val="00D22795"/>
    <w:rsid w:val="00D23EC0"/>
    <w:rsid w:val="00D3401A"/>
    <w:rsid w:val="00D34F61"/>
    <w:rsid w:val="00D35491"/>
    <w:rsid w:val="00D36555"/>
    <w:rsid w:val="00D45F23"/>
    <w:rsid w:val="00D4651F"/>
    <w:rsid w:val="00D4735D"/>
    <w:rsid w:val="00D55152"/>
    <w:rsid w:val="00D55D77"/>
    <w:rsid w:val="00D6059A"/>
    <w:rsid w:val="00D70860"/>
    <w:rsid w:val="00D74CF8"/>
    <w:rsid w:val="00D92CD7"/>
    <w:rsid w:val="00D93446"/>
    <w:rsid w:val="00DA1D3B"/>
    <w:rsid w:val="00DA358F"/>
    <w:rsid w:val="00DA39F3"/>
    <w:rsid w:val="00DB0887"/>
    <w:rsid w:val="00DB0E39"/>
    <w:rsid w:val="00DB693F"/>
    <w:rsid w:val="00DC412A"/>
    <w:rsid w:val="00DD3C10"/>
    <w:rsid w:val="00DD4EAE"/>
    <w:rsid w:val="00DE0862"/>
    <w:rsid w:val="00DE257A"/>
    <w:rsid w:val="00DE3A7C"/>
    <w:rsid w:val="00DE45A3"/>
    <w:rsid w:val="00DF175F"/>
    <w:rsid w:val="00DF2FDE"/>
    <w:rsid w:val="00DF50BD"/>
    <w:rsid w:val="00DF74FE"/>
    <w:rsid w:val="00DF7FD0"/>
    <w:rsid w:val="00E00E1D"/>
    <w:rsid w:val="00E07972"/>
    <w:rsid w:val="00E10E10"/>
    <w:rsid w:val="00E246A2"/>
    <w:rsid w:val="00E34E8B"/>
    <w:rsid w:val="00E37E29"/>
    <w:rsid w:val="00E42D5F"/>
    <w:rsid w:val="00E50D2E"/>
    <w:rsid w:val="00E531A5"/>
    <w:rsid w:val="00E54FB6"/>
    <w:rsid w:val="00E56AC1"/>
    <w:rsid w:val="00E6077D"/>
    <w:rsid w:val="00E62848"/>
    <w:rsid w:val="00E70948"/>
    <w:rsid w:val="00E71BB4"/>
    <w:rsid w:val="00E87DAD"/>
    <w:rsid w:val="00E90CFB"/>
    <w:rsid w:val="00E91E1C"/>
    <w:rsid w:val="00EA2491"/>
    <w:rsid w:val="00EB0D08"/>
    <w:rsid w:val="00EB1182"/>
    <w:rsid w:val="00EB1DA1"/>
    <w:rsid w:val="00EC07C1"/>
    <w:rsid w:val="00EC2253"/>
    <w:rsid w:val="00EC23A0"/>
    <w:rsid w:val="00EC388A"/>
    <w:rsid w:val="00ED3C8B"/>
    <w:rsid w:val="00EF062F"/>
    <w:rsid w:val="00EF272D"/>
    <w:rsid w:val="00EF64F8"/>
    <w:rsid w:val="00EF6C94"/>
    <w:rsid w:val="00F00C76"/>
    <w:rsid w:val="00F01B19"/>
    <w:rsid w:val="00F1663C"/>
    <w:rsid w:val="00F17324"/>
    <w:rsid w:val="00F213C2"/>
    <w:rsid w:val="00F304F9"/>
    <w:rsid w:val="00F35A1A"/>
    <w:rsid w:val="00F36F9D"/>
    <w:rsid w:val="00F5015B"/>
    <w:rsid w:val="00F60C3C"/>
    <w:rsid w:val="00F61A66"/>
    <w:rsid w:val="00F62561"/>
    <w:rsid w:val="00F63F6A"/>
    <w:rsid w:val="00F72D54"/>
    <w:rsid w:val="00F82531"/>
    <w:rsid w:val="00F8708E"/>
    <w:rsid w:val="00F91EB4"/>
    <w:rsid w:val="00F92D9F"/>
    <w:rsid w:val="00FA3AAA"/>
    <w:rsid w:val="00FA72E8"/>
    <w:rsid w:val="00FB247E"/>
    <w:rsid w:val="00FB2F7F"/>
    <w:rsid w:val="00FC0728"/>
    <w:rsid w:val="00FC22D0"/>
    <w:rsid w:val="00FC41B8"/>
    <w:rsid w:val="00FC5859"/>
    <w:rsid w:val="00FD1F96"/>
    <w:rsid w:val="00FD34EB"/>
    <w:rsid w:val="00FD55A3"/>
    <w:rsid w:val="00FE1A7B"/>
    <w:rsid w:val="00FE1DA5"/>
    <w:rsid w:val="00FE38FD"/>
    <w:rsid w:val="00FE79A5"/>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styleId="Debesliotekstas">
    <w:name w:val="Balloon Text"/>
    <w:basedOn w:val="prastasis"/>
    <w:link w:val="DebesliotekstasDiagrama"/>
    <w:uiPriority w:val="99"/>
    <w:semiHidden/>
    <w:unhideWhenUsed/>
    <w:rsid w:val="008D5E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5EBB"/>
    <w:rPr>
      <w:rFonts w:ascii="Segoe UI" w:hAnsi="Segoe UI" w:cs="Segoe UI"/>
      <w:sz w:val="18"/>
      <w:szCs w:val="18"/>
      <w:lang w:val="en-US" w:eastAsia="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22795"/>
    <w:pPr>
      <w:ind w:left="720"/>
      <w:contextualSpacing/>
    </w:pPr>
  </w:style>
  <w:style w:type="table" w:styleId="Lentelstinklelis">
    <w:name w:val="Table Grid"/>
    <w:basedOn w:val="prastojilentel"/>
    <w:uiPriority w:val="9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566E5"/>
    <w:rPr>
      <w:sz w:val="16"/>
      <w:szCs w:val="16"/>
    </w:rPr>
  </w:style>
  <w:style w:type="paragraph" w:styleId="Komentarotekstas">
    <w:name w:val="annotation text"/>
    <w:basedOn w:val="prastasis"/>
    <w:link w:val="KomentarotekstasDiagrama"/>
    <w:uiPriority w:val="99"/>
    <w:semiHidden/>
    <w:unhideWhenUsed/>
    <w:rsid w:val="003566E5"/>
    <w:rPr>
      <w:sz w:val="20"/>
      <w:szCs w:val="20"/>
    </w:rPr>
  </w:style>
  <w:style w:type="character" w:customStyle="1" w:styleId="KomentarotekstasDiagrama">
    <w:name w:val="Komentaro tekstas Diagrama"/>
    <w:basedOn w:val="Numatytasispastraiposriftas"/>
    <w:link w:val="Komentarotekstas"/>
    <w:uiPriority w:val="99"/>
    <w:semiHidden/>
    <w:rsid w:val="003566E5"/>
    <w:rPr>
      <w:lang w:val="en-US" w:eastAsia="en-US"/>
    </w:rPr>
  </w:style>
  <w:style w:type="paragraph" w:styleId="Komentarotema">
    <w:name w:val="annotation subject"/>
    <w:basedOn w:val="Komentarotekstas"/>
    <w:next w:val="Komentarotekstas"/>
    <w:link w:val="KomentarotemaDiagrama"/>
    <w:uiPriority w:val="99"/>
    <w:semiHidden/>
    <w:unhideWhenUsed/>
    <w:rsid w:val="003566E5"/>
    <w:rPr>
      <w:b/>
      <w:bCs/>
    </w:rPr>
  </w:style>
  <w:style w:type="character" w:customStyle="1" w:styleId="KomentarotemaDiagrama">
    <w:name w:val="Komentaro tema Diagrama"/>
    <w:basedOn w:val="KomentarotekstasDiagrama"/>
    <w:link w:val="Komentarotema"/>
    <w:uiPriority w:val="99"/>
    <w:semiHidden/>
    <w:rsid w:val="003566E5"/>
    <w:rPr>
      <w:b/>
      <w:bCs/>
      <w:lang w:val="en-US" w:eastAsia="en-US"/>
    </w:rPr>
  </w:style>
  <w:style w:type="paragraph" w:styleId="Pataisymai">
    <w:name w:val="Revision"/>
    <w:hidden/>
    <w:uiPriority w:val="99"/>
    <w:semiHidden/>
    <w:rsid w:val="00A3788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Neapdorotaspaminjimas">
    <w:name w:val="Unresolved Mention"/>
    <w:basedOn w:val="Numatytasispastraiposriftas"/>
    <w:uiPriority w:val="99"/>
    <w:semiHidden/>
    <w:unhideWhenUsed/>
    <w:rsid w:val="00D70860"/>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36680E"/>
    <w:rPr>
      <w:sz w:val="24"/>
      <w:szCs w:val="24"/>
      <w:lang w:eastAsia="en-US"/>
    </w:rPr>
  </w:style>
  <w:style w:type="paragraph" w:customStyle="1" w:styleId="DefaultStyle">
    <w:name w:val="Default Style"/>
    <w:uiPriority w:val="99"/>
    <w:rsid w:val="00CC3DD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pPr>
    <w:rPr>
      <w:rFonts w:eastAsia="Calibri"/>
      <w:sz w:val="24"/>
      <w:szCs w:val="24"/>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493109965">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10519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624F-6ED6-40F4-9838-9DDEE2ED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5</Pages>
  <Words>11089</Words>
  <Characters>6321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364</cp:revision>
  <cp:lastPrinted>2025-11-24T09:21:00Z</cp:lastPrinted>
  <dcterms:created xsi:type="dcterms:W3CDTF">2019-10-29T12:32:00Z</dcterms:created>
  <dcterms:modified xsi:type="dcterms:W3CDTF">2026-06-23T05:26:00Z</dcterms:modified>
</cp:coreProperties>
</file>